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3E" w:rsidRDefault="00D02D3E" w:rsidP="00D02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План</w:t>
      </w:r>
    </w:p>
    <w:p w:rsidR="00A3626E" w:rsidRDefault="00D02D3E" w:rsidP="00D02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основных мероприятий Министерства кул</w:t>
      </w:r>
      <w:r w:rsidR="00717471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F8410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8704DD">
        <w:rPr>
          <w:rFonts w:ascii="Times New Roman" w:hAnsi="Times New Roman" w:cs="Times New Roman"/>
          <w:sz w:val="24"/>
          <w:szCs w:val="24"/>
          <w:lang w:val="ru-RU"/>
        </w:rPr>
        <w:t xml:space="preserve">уры Республики Башкортостан </w:t>
      </w:r>
      <w:r w:rsidR="008704DD">
        <w:rPr>
          <w:rFonts w:ascii="Times New Roman" w:hAnsi="Times New Roman" w:cs="Times New Roman"/>
          <w:sz w:val="24"/>
          <w:szCs w:val="24"/>
          <w:lang w:val="ru-RU"/>
        </w:rPr>
        <w:br/>
      </w:r>
      <w:r w:rsidR="00CA769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51FF6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CA769F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B73F1D">
        <w:rPr>
          <w:rFonts w:ascii="Times New Roman" w:hAnsi="Times New Roman" w:cs="Times New Roman"/>
          <w:sz w:val="24"/>
          <w:szCs w:val="24"/>
          <w:lang w:val="ru-RU"/>
        </w:rPr>
        <w:t xml:space="preserve"> июн</w:t>
      </w:r>
      <w:r w:rsidR="00F8410F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>
        <w:rPr>
          <w:rFonts w:ascii="Times New Roman" w:hAnsi="Times New Roman" w:cs="Times New Roman"/>
          <w:sz w:val="24"/>
          <w:szCs w:val="24"/>
          <w:lang w:val="ru-RU"/>
        </w:rPr>
        <w:t>2020 года</w:t>
      </w:r>
    </w:p>
    <w:p w:rsidR="00D02D3E" w:rsidRDefault="00D02D3E" w:rsidP="00D02D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7"/>
        <w:gridCol w:w="7655"/>
        <w:gridCol w:w="1417"/>
        <w:gridCol w:w="3119"/>
        <w:gridCol w:w="2977"/>
      </w:tblGrid>
      <w:tr w:rsidR="00D02D3E" w:rsidTr="00751FF6">
        <w:tc>
          <w:tcPr>
            <w:tcW w:w="567" w:type="dxa"/>
          </w:tcPr>
          <w:p w:rsidR="00D02D3E" w:rsidRDefault="00D02D3E" w:rsidP="00D02D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D02D3E" w:rsidRDefault="00D02D3E" w:rsidP="00D02D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7655" w:type="dxa"/>
          </w:tcPr>
          <w:p w:rsidR="00D02D3E" w:rsidRDefault="00D02D3E" w:rsidP="00945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417" w:type="dxa"/>
          </w:tcPr>
          <w:p w:rsidR="00945EB5" w:rsidRDefault="00D02D3E" w:rsidP="00945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  <w:p w:rsidR="00D02D3E" w:rsidRDefault="00D02D3E" w:rsidP="00945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3119" w:type="dxa"/>
          </w:tcPr>
          <w:p w:rsidR="00945EB5" w:rsidRDefault="00D02D3E" w:rsidP="00945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  <w:p w:rsidR="00D02D3E" w:rsidRDefault="00D02D3E" w:rsidP="00945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2977" w:type="dxa"/>
          </w:tcPr>
          <w:p w:rsidR="00945EB5" w:rsidRDefault="00D02D3E" w:rsidP="00945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</w:p>
          <w:p w:rsidR="00D02D3E" w:rsidRDefault="00D02D3E" w:rsidP="00945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945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</w:p>
        </w:tc>
      </w:tr>
      <w:tr w:rsidR="00D02D3E" w:rsidTr="00751FF6">
        <w:tc>
          <w:tcPr>
            <w:tcW w:w="15735" w:type="dxa"/>
            <w:gridSpan w:val="5"/>
          </w:tcPr>
          <w:p w:rsidR="00D02D3E" w:rsidRDefault="00D02D3E" w:rsidP="00D02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Организационные мероприятия</w:t>
            </w:r>
          </w:p>
        </w:tc>
      </w:tr>
      <w:tr w:rsidR="00751FF6" w:rsidTr="00751FF6">
        <w:tc>
          <w:tcPr>
            <w:tcW w:w="567" w:type="dxa"/>
          </w:tcPr>
          <w:p w:rsidR="00751FF6" w:rsidRPr="002534F4" w:rsidRDefault="00751FF6" w:rsidP="00CA76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751FF6" w:rsidRDefault="00751FF6" w:rsidP="00D008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 презентация "Бе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ҙҙ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A7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 ғә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ҙҙ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A7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милли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кейеме" </w:t>
            </w:r>
          </w:p>
        </w:tc>
        <w:tc>
          <w:tcPr>
            <w:tcW w:w="1417" w:type="dxa"/>
          </w:tcPr>
          <w:p w:rsidR="00751FF6" w:rsidRPr="00F0459B" w:rsidRDefault="00751FF6" w:rsidP="00D008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8.06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119" w:type="dxa"/>
          </w:tcPr>
          <w:p w:rsidR="00751FF6" w:rsidRDefault="00751FF6" w:rsidP="00D0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</w:p>
          <w:p w:rsidR="00751FF6" w:rsidRDefault="00751FF6" w:rsidP="00D0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977" w:type="dxa"/>
          </w:tcPr>
          <w:p w:rsidR="00751FF6" w:rsidRDefault="00751FF6" w:rsidP="00D0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ДДН РБ – башкирский </w:t>
            </w:r>
            <w:r w:rsidRPr="00856540">
              <w:rPr>
                <w:rFonts w:ascii="Times New Roman" w:hAnsi="Times New Roman" w:cs="Times New Roman"/>
                <w:sz w:val="24"/>
                <w:szCs w:val="24"/>
              </w:rPr>
              <w:t>ИКЦ в Оренбургской области</w:t>
            </w:r>
          </w:p>
        </w:tc>
      </w:tr>
      <w:tr w:rsidR="00751FF6" w:rsidTr="00751FF6">
        <w:tc>
          <w:tcPr>
            <w:tcW w:w="567" w:type="dxa"/>
          </w:tcPr>
          <w:p w:rsidR="00751FF6" w:rsidRPr="002534F4" w:rsidRDefault="00751FF6" w:rsidP="00CA76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751FF6" w:rsidRPr="00751FF6" w:rsidRDefault="00751FF6" w:rsidP="00760724">
            <w:pPr>
              <w:rPr>
                <w:rFonts w:ascii="Times New Roman" w:eastAsia="Calibri" w:hAnsi="Times New Roman" w:cs="Times New Roman"/>
                <w:color w:val="C0504D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769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села Красный Яр, посвященная Дню села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CA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празднования </w:t>
            </w:r>
            <w:r w:rsidRPr="00CA769F">
              <w:rPr>
                <w:rFonts w:ascii="Times New Roman" w:eastAsia="Calibri" w:hAnsi="Times New Roman" w:cs="Times New Roman"/>
                <w:sz w:val="24"/>
                <w:szCs w:val="24"/>
              </w:rPr>
              <w:t>Дня Святой Троицы</w:t>
            </w:r>
          </w:p>
        </w:tc>
        <w:tc>
          <w:tcPr>
            <w:tcW w:w="1417" w:type="dxa"/>
          </w:tcPr>
          <w:p w:rsidR="00751FF6" w:rsidRPr="00CA769F" w:rsidRDefault="00751FF6" w:rsidP="007607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A76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A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  <w:r w:rsidRPr="00CA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51FF6" w:rsidRPr="00B73F1D" w:rsidRDefault="00751FF6" w:rsidP="0076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F1D">
              <w:rPr>
                <w:rFonts w:ascii="Times New Roman" w:eastAsia="Calibri" w:hAnsi="Times New Roman" w:cs="Times New Roman"/>
                <w:sz w:val="24"/>
                <w:szCs w:val="24"/>
              </w:rPr>
              <w:t>с.Красный Яр</w:t>
            </w:r>
          </w:p>
          <w:p w:rsidR="00751FF6" w:rsidRPr="00B73F1D" w:rsidRDefault="00751FF6" w:rsidP="0076072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3F1D">
              <w:rPr>
                <w:rFonts w:ascii="Times New Roman" w:eastAsia="Calibri" w:hAnsi="Times New Roman" w:cs="Times New Roman"/>
                <w:sz w:val="24"/>
                <w:szCs w:val="24"/>
              </w:rPr>
              <w:t>Уфимск</w:t>
            </w:r>
            <w:r w:rsidRPr="00B73F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ого</w:t>
            </w:r>
            <w:r w:rsidRPr="00B73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Pr="00B73F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977" w:type="dxa"/>
          </w:tcPr>
          <w:p w:rsidR="00751FF6" w:rsidRPr="00B73F1D" w:rsidRDefault="00751FF6" w:rsidP="007607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ГБУ ДДН РБ – русский ИКЦ </w:t>
            </w:r>
          </w:p>
          <w:p w:rsidR="00751FF6" w:rsidRPr="00B73F1D" w:rsidRDefault="00751FF6" w:rsidP="0076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«Красный Яр»</w:t>
            </w:r>
          </w:p>
        </w:tc>
      </w:tr>
      <w:tr w:rsidR="00751FF6" w:rsidTr="00751FF6">
        <w:tc>
          <w:tcPr>
            <w:tcW w:w="567" w:type="dxa"/>
          </w:tcPr>
          <w:p w:rsidR="00751FF6" w:rsidRPr="002534F4" w:rsidRDefault="00751FF6" w:rsidP="00CA76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751FF6" w:rsidRPr="00751FF6" w:rsidRDefault="00751FF6" w:rsidP="00C115C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A7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«День памяти», посвящённый чувашскому празднику «Ҫимӗк». Онлайн бесед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 о праздновании чувашами Ҫимӗк</w:t>
            </w:r>
          </w:p>
        </w:tc>
        <w:tc>
          <w:tcPr>
            <w:tcW w:w="1417" w:type="dxa"/>
          </w:tcPr>
          <w:p w:rsidR="00751FF6" w:rsidRPr="00CA769F" w:rsidRDefault="00751FF6" w:rsidP="00C11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A769F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51FF6" w:rsidRPr="00CA769F" w:rsidRDefault="00751FF6" w:rsidP="00C1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1FF6" w:rsidRPr="00B73F1D" w:rsidRDefault="00751FF6" w:rsidP="00C115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с.Суук-Чишма</w:t>
            </w:r>
          </w:p>
          <w:p w:rsidR="00751FF6" w:rsidRPr="00B73F1D" w:rsidRDefault="00751FF6" w:rsidP="00C115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Кармаскалинского района</w:t>
            </w:r>
          </w:p>
        </w:tc>
        <w:tc>
          <w:tcPr>
            <w:tcW w:w="2977" w:type="dxa"/>
          </w:tcPr>
          <w:p w:rsidR="00751FF6" w:rsidRPr="00B73F1D" w:rsidRDefault="00751FF6" w:rsidP="00C1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чувашский ИКЦ</w:t>
            </w:r>
          </w:p>
        </w:tc>
      </w:tr>
      <w:tr w:rsidR="00751FF6" w:rsidTr="00751FF6">
        <w:tc>
          <w:tcPr>
            <w:tcW w:w="567" w:type="dxa"/>
          </w:tcPr>
          <w:p w:rsidR="00751FF6" w:rsidRPr="002534F4" w:rsidRDefault="00751FF6" w:rsidP="00CA76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751FF6" w:rsidRPr="00CA769F" w:rsidRDefault="00751FF6" w:rsidP="00D0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нлайн мастер-класс «Мая семя»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A769F">
              <w:rPr>
                <w:rFonts w:ascii="Times New Roman" w:hAnsi="Times New Roman" w:cs="Times New Roman"/>
                <w:sz w:val="24"/>
                <w:szCs w:val="24"/>
              </w:rPr>
              <w:t>оя семья)</w:t>
            </w:r>
          </w:p>
        </w:tc>
        <w:tc>
          <w:tcPr>
            <w:tcW w:w="1417" w:type="dxa"/>
          </w:tcPr>
          <w:p w:rsidR="00751FF6" w:rsidRPr="00CA769F" w:rsidRDefault="00751FF6" w:rsidP="00D0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9F"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</w:p>
        </w:tc>
        <w:tc>
          <w:tcPr>
            <w:tcW w:w="3119" w:type="dxa"/>
          </w:tcPr>
          <w:p w:rsidR="00751FF6" w:rsidRPr="00B73F1D" w:rsidRDefault="00751FF6" w:rsidP="00D008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Балтика</w:t>
            </w:r>
          </w:p>
          <w:p w:rsidR="00751FF6" w:rsidRPr="00B73F1D" w:rsidRDefault="00751FF6" w:rsidP="00D008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Иглинского района</w:t>
            </w:r>
          </w:p>
        </w:tc>
        <w:tc>
          <w:tcPr>
            <w:tcW w:w="2977" w:type="dxa"/>
          </w:tcPr>
          <w:p w:rsidR="00751FF6" w:rsidRPr="00B73F1D" w:rsidRDefault="00751FF6" w:rsidP="00D008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белорусский ИКЦ</w:t>
            </w:r>
          </w:p>
        </w:tc>
      </w:tr>
      <w:tr w:rsidR="00751FF6" w:rsidTr="00751FF6">
        <w:tc>
          <w:tcPr>
            <w:tcW w:w="567" w:type="dxa"/>
          </w:tcPr>
          <w:p w:rsidR="00751FF6" w:rsidRPr="002534F4" w:rsidRDefault="00751FF6" w:rsidP="00CA76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751FF6" w:rsidRPr="00CA769F" w:rsidRDefault="00751FF6" w:rsidP="00D008F0">
            <w:pPr>
              <w:tabs>
                <w:tab w:val="left" w:pos="10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 мастер-класс «Веник оберег</w:t>
            </w: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из солёного теста</w:t>
            </w:r>
          </w:p>
        </w:tc>
        <w:tc>
          <w:tcPr>
            <w:tcW w:w="1417" w:type="dxa"/>
          </w:tcPr>
          <w:p w:rsidR="00751FF6" w:rsidRPr="00CA769F" w:rsidRDefault="00751FF6" w:rsidP="00D008F0">
            <w:pPr>
              <w:tabs>
                <w:tab w:val="left" w:pos="103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CA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CA7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bookmarkStart w:id="0" w:name="_GoBack"/>
            <w:bookmarkEnd w:id="0"/>
            <w:r w:rsidRPr="00CA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1FF6" w:rsidRPr="00CA769F" w:rsidRDefault="00751FF6" w:rsidP="00D008F0">
            <w:pPr>
              <w:tabs>
                <w:tab w:val="left" w:pos="10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51FF6" w:rsidRPr="00B73F1D" w:rsidRDefault="00751FF6" w:rsidP="00D008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F1D">
              <w:rPr>
                <w:rFonts w:ascii="Times New Roman" w:hAnsi="Times New Roman" w:cs="Times New Roman"/>
                <w:sz w:val="24"/>
                <w:szCs w:val="24"/>
              </w:rPr>
              <w:t xml:space="preserve">д.Золотоношка </w:t>
            </w:r>
          </w:p>
          <w:p w:rsidR="00751FF6" w:rsidRPr="00B73F1D" w:rsidRDefault="00751FF6" w:rsidP="00D008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F1D">
              <w:rPr>
                <w:rFonts w:ascii="Times New Roman" w:hAnsi="Times New Roman" w:cs="Times New Roman"/>
                <w:sz w:val="24"/>
                <w:szCs w:val="24"/>
              </w:rPr>
              <w:t>Стерлитамакского района</w:t>
            </w:r>
          </w:p>
        </w:tc>
        <w:tc>
          <w:tcPr>
            <w:tcW w:w="2977" w:type="dxa"/>
          </w:tcPr>
          <w:p w:rsidR="00751FF6" w:rsidRPr="00B73F1D" w:rsidRDefault="00751FF6" w:rsidP="00D0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украинский ИКЦ</w:t>
            </w:r>
          </w:p>
        </w:tc>
      </w:tr>
      <w:tr w:rsidR="00751FF6" w:rsidTr="00751FF6">
        <w:tc>
          <w:tcPr>
            <w:tcW w:w="567" w:type="dxa"/>
          </w:tcPr>
          <w:p w:rsidR="00751FF6" w:rsidRPr="002534F4" w:rsidRDefault="00751FF6" w:rsidP="00CA76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751FF6" w:rsidRPr="00292240" w:rsidRDefault="00751FF6" w:rsidP="00D008F0">
            <w:pPr>
              <w:pStyle w:val="ae"/>
              <w:spacing w:before="0" w:beforeAutospacing="0" w:after="0" w:afterAutospacing="0"/>
              <w:rPr>
                <w:color w:val="000000"/>
                <w:lang w:val="ba-RU"/>
              </w:rPr>
            </w:pPr>
            <w:r w:rsidRPr="003427ED">
              <w:t xml:space="preserve">Районный детский </w:t>
            </w:r>
            <w:r>
              <w:t xml:space="preserve">онлайн </w:t>
            </w:r>
            <w:r w:rsidRPr="003427ED">
              <w:t>конкурс исполнителей башкирской песни «Тамсылар</w:t>
            </w:r>
            <w:r>
              <w:t>»</w:t>
            </w:r>
          </w:p>
        </w:tc>
        <w:tc>
          <w:tcPr>
            <w:tcW w:w="1417" w:type="dxa"/>
          </w:tcPr>
          <w:p w:rsidR="00751FF6" w:rsidRPr="00292240" w:rsidRDefault="00751FF6" w:rsidP="00D008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10-20.06.</w:t>
            </w:r>
          </w:p>
        </w:tc>
        <w:tc>
          <w:tcPr>
            <w:tcW w:w="3119" w:type="dxa"/>
          </w:tcPr>
          <w:p w:rsidR="00751FF6" w:rsidRDefault="00751FF6" w:rsidP="00D008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Аргаяшский район</w:t>
            </w:r>
          </w:p>
          <w:p w:rsidR="00751FF6" w:rsidRPr="00292240" w:rsidRDefault="00751FF6" w:rsidP="00D008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Челябинской области</w:t>
            </w:r>
          </w:p>
        </w:tc>
        <w:tc>
          <w:tcPr>
            <w:tcW w:w="2977" w:type="dxa"/>
          </w:tcPr>
          <w:p w:rsidR="00751FF6" w:rsidRDefault="00751FF6" w:rsidP="00D008F0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E475C8">
              <w:t xml:space="preserve">Филиал ГБУ ДДН РБ – </w:t>
            </w:r>
            <w:r w:rsidRPr="00927FDB">
              <w:rPr>
                <w:color w:val="000000"/>
              </w:rPr>
              <w:t>башкирский ИКЦ</w:t>
            </w:r>
          </w:p>
          <w:p w:rsidR="00751FF6" w:rsidRPr="00927FDB" w:rsidRDefault="00751FF6" w:rsidP="00D008F0">
            <w:pPr>
              <w:pStyle w:val="ae"/>
              <w:spacing w:before="0" w:beforeAutospacing="0" w:after="0" w:afterAutospacing="0"/>
              <w:rPr>
                <w:color w:val="000000"/>
                <w:lang w:val="ba-RU"/>
              </w:rPr>
            </w:pPr>
            <w:r>
              <w:rPr>
                <w:color w:val="000000"/>
              </w:rPr>
              <w:t>в Челябинской области</w:t>
            </w:r>
          </w:p>
        </w:tc>
      </w:tr>
      <w:tr w:rsidR="00751FF6" w:rsidTr="00751FF6">
        <w:tc>
          <w:tcPr>
            <w:tcW w:w="567" w:type="dxa"/>
          </w:tcPr>
          <w:p w:rsidR="00751FF6" w:rsidRPr="002534F4" w:rsidRDefault="00751FF6" w:rsidP="00CA76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751FF6" w:rsidRPr="00CA769F" w:rsidRDefault="00751FF6" w:rsidP="00AB5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Онлайн а</w:t>
            </w:r>
            <w:r w:rsidRPr="00CA76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кция по приготовлению татарских национальных блюд</w:t>
            </w:r>
          </w:p>
        </w:tc>
        <w:tc>
          <w:tcPr>
            <w:tcW w:w="1417" w:type="dxa"/>
          </w:tcPr>
          <w:p w:rsidR="00751FF6" w:rsidRPr="00CA769F" w:rsidRDefault="00751FF6" w:rsidP="00AB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A76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10.06</w:t>
            </w:r>
            <w:r w:rsidRPr="00CA76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751FF6" w:rsidRPr="00B73F1D" w:rsidRDefault="00751FF6" w:rsidP="00AB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1D">
              <w:rPr>
                <w:rFonts w:ascii="Times New Roman" w:hAnsi="Times New Roman" w:cs="Times New Roman"/>
                <w:sz w:val="24"/>
                <w:szCs w:val="24"/>
              </w:rPr>
              <w:t>с.Буздяк</w:t>
            </w:r>
          </w:p>
          <w:p w:rsidR="00751FF6" w:rsidRPr="00B73F1D" w:rsidRDefault="00751FF6" w:rsidP="00AB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1D">
              <w:rPr>
                <w:rFonts w:ascii="Times New Roman" w:hAnsi="Times New Roman" w:cs="Times New Roman"/>
                <w:sz w:val="24"/>
                <w:szCs w:val="24"/>
              </w:rPr>
              <w:t xml:space="preserve">Буздякского района </w:t>
            </w:r>
          </w:p>
        </w:tc>
        <w:tc>
          <w:tcPr>
            <w:tcW w:w="2977" w:type="dxa"/>
          </w:tcPr>
          <w:p w:rsidR="00751FF6" w:rsidRPr="00B73F1D" w:rsidRDefault="00751FF6" w:rsidP="00AB5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1D">
              <w:rPr>
                <w:rFonts w:ascii="Times New Roman" w:hAnsi="Times New Roman" w:cs="Times New Roman"/>
                <w:sz w:val="24"/>
                <w:szCs w:val="24"/>
              </w:rPr>
              <w:t>Филиал ГБУ ДДН РБ – татарский ИКЦ</w:t>
            </w:r>
          </w:p>
        </w:tc>
      </w:tr>
      <w:tr w:rsidR="00751FF6" w:rsidTr="00751FF6">
        <w:tc>
          <w:tcPr>
            <w:tcW w:w="567" w:type="dxa"/>
          </w:tcPr>
          <w:p w:rsidR="00751FF6" w:rsidRPr="002534F4" w:rsidRDefault="00751FF6" w:rsidP="00CA76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751FF6" w:rsidRPr="00CA769F" w:rsidRDefault="00751FF6" w:rsidP="00D008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онлайн</w:t>
            </w:r>
            <w:r w:rsidRPr="00CA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акции «Мый шочмо йылме дене ойлем» (Я говорю на родном языке), проводимой фондом нематериального наследия народа мари «Ош Кече»</w:t>
            </w:r>
          </w:p>
        </w:tc>
        <w:tc>
          <w:tcPr>
            <w:tcW w:w="1417" w:type="dxa"/>
          </w:tcPr>
          <w:p w:rsidR="00751FF6" w:rsidRPr="00CA769F" w:rsidRDefault="00751FF6" w:rsidP="00D0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10.06.</w:t>
            </w:r>
          </w:p>
        </w:tc>
        <w:tc>
          <w:tcPr>
            <w:tcW w:w="3119" w:type="dxa"/>
          </w:tcPr>
          <w:p w:rsidR="00751FF6" w:rsidRPr="00B73F1D" w:rsidRDefault="00751FF6" w:rsidP="00D008F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3F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д.Уразаево</w:t>
            </w:r>
          </w:p>
          <w:p w:rsidR="00751FF6" w:rsidRPr="00B73F1D" w:rsidRDefault="00751FF6" w:rsidP="00D008F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3F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Караидельского района</w:t>
            </w:r>
          </w:p>
        </w:tc>
        <w:tc>
          <w:tcPr>
            <w:tcW w:w="2977" w:type="dxa"/>
          </w:tcPr>
          <w:p w:rsidR="00751FF6" w:rsidRPr="00B73F1D" w:rsidRDefault="00751FF6" w:rsidP="00D00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1D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ДДН РБ – </w:t>
            </w:r>
            <w:r w:rsidRPr="00B7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B73F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B73F1D">
              <w:rPr>
                <w:rFonts w:ascii="Times New Roman" w:hAnsi="Times New Roman" w:cs="Times New Roman"/>
                <w:sz w:val="24"/>
                <w:szCs w:val="24"/>
              </w:rPr>
              <w:t>ский ИКЦ</w:t>
            </w:r>
          </w:p>
        </w:tc>
      </w:tr>
      <w:tr w:rsidR="00751FF6" w:rsidTr="00751FF6">
        <w:tc>
          <w:tcPr>
            <w:tcW w:w="567" w:type="dxa"/>
          </w:tcPr>
          <w:p w:rsidR="00751FF6" w:rsidRPr="002534F4" w:rsidRDefault="00751FF6" w:rsidP="00CA76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751FF6" w:rsidRPr="00CA769F" w:rsidRDefault="00751FF6" w:rsidP="00D0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69F">
              <w:rPr>
                <w:rFonts w:ascii="Times New Roman" w:hAnsi="Times New Roman" w:cs="Times New Roman"/>
                <w:sz w:val="24"/>
                <w:szCs w:val="24"/>
              </w:rPr>
              <w:t>Онлайн обзор «Самые знаменитые достопримечательности России»,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ященный </w:t>
            </w:r>
            <w:r w:rsidRPr="00CA769F">
              <w:rPr>
                <w:rFonts w:ascii="Times New Roman" w:hAnsi="Times New Roman" w:cs="Times New Roman"/>
                <w:sz w:val="24"/>
                <w:szCs w:val="24"/>
              </w:rPr>
              <w:t>Дню России</w:t>
            </w:r>
          </w:p>
        </w:tc>
        <w:tc>
          <w:tcPr>
            <w:tcW w:w="1417" w:type="dxa"/>
          </w:tcPr>
          <w:p w:rsidR="00751FF6" w:rsidRPr="00CA769F" w:rsidRDefault="00751FF6" w:rsidP="00D0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769F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Pr="00CA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751FF6" w:rsidRPr="00B73F1D" w:rsidRDefault="00751FF6" w:rsidP="00D008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Балтика</w:t>
            </w:r>
          </w:p>
          <w:p w:rsidR="00751FF6" w:rsidRPr="00B73F1D" w:rsidRDefault="00751FF6" w:rsidP="00D008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Иглинского района</w:t>
            </w:r>
          </w:p>
        </w:tc>
        <w:tc>
          <w:tcPr>
            <w:tcW w:w="2977" w:type="dxa"/>
          </w:tcPr>
          <w:p w:rsidR="00751FF6" w:rsidRPr="00B73F1D" w:rsidRDefault="00751FF6" w:rsidP="00D008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белорусский ИКЦ</w:t>
            </w:r>
          </w:p>
        </w:tc>
      </w:tr>
      <w:tr w:rsidR="007603AC" w:rsidTr="00751FF6">
        <w:tc>
          <w:tcPr>
            <w:tcW w:w="567" w:type="dxa"/>
          </w:tcPr>
          <w:p w:rsidR="007603AC" w:rsidRPr="002534F4" w:rsidRDefault="007603AC" w:rsidP="00CA76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7603AC" w:rsidRPr="00FD020F" w:rsidRDefault="007603AC" w:rsidP="00C33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20F">
              <w:rPr>
                <w:rFonts w:ascii="Times New Roman" w:eastAsia="Calibri" w:hAnsi="Times New Roman" w:cs="Times New Roman"/>
                <w:sz w:val="24"/>
                <w:szCs w:val="24"/>
              </w:rPr>
              <w:t>Дни С. Юлаева в Республике Башкортостан.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 презентация «</w:t>
            </w:r>
            <w:r w:rsidRPr="00FD020F">
              <w:rPr>
                <w:rFonts w:ascii="Times New Roman" w:eastAsia="Calibri" w:hAnsi="Times New Roman" w:cs="Times New Roman"/>
                <w:sz w:val="24"/>
                <w:szCs w:val="24"/>
              </w:rPr>
              <w:t>След Салавата в Караидельском районе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D020F">
              <w:rPr>
                <w:rFonts w:ascii="Times New Roman" w:eastAsia="Calibri" w:hAnsi="Times New Roman" w:cs="Times New Roman"/>
                <w:sz w:val="24"/>
                <w:szCs w:val="24"/>
              </w:rPr>
              <w:t>. Исторические факт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в статьях и газетных вырезках</w:t>
            </w:r>
            <w:r w:rsidRPr="00FD0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603AC" w:rsidRDefault="007603AC" w:rsidP="00C3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</w:t>
            </w:r>
            <w:r w:rsidRPr="00FD020F">
              <w:rPr>
                <w:rFonts w:ascii="Times New Roman" w:eastAsia="Calibri" w:hAnsi="Times New Roman" w:cs="Times New Roman"/>
                <w:sz w:val="24"/>
                <w:szCs w:val="24"/>
              </w:rPr>
              <w:t>16.06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3AC" w:rsidRDefault="007603AC" w:rsidP="00C3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7603AC" w:rsidRPr="00FD020F" w:rsidRDefault="007603AC" w:rsidP="00C339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03AC" w:rsidRDefault="007603AC" w:rsidP="00C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0F">
              <w:rPr>
                <w:rFonts w:ascii="Times New Roman" w:eastAsia="Calibri" w:hAnsi="Times New Roman" w:cs="Times New Roman"/>
                <w:sz w:val="24"/>
                <w:szCs w:val="24"/>
              </w:rPr>
              <w:t>д. Уразаево</w:t>
            </w:r>
            <w:r w:rsidRPr="00FD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3AC" w:rsidRPr="009229F2" w:rsidRDefault="007603AC" w:rsidP="00C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0F">
              <w:rPr>
                <w:rFonts w:ascii="Times New Roman" w:eastAsia="Calibri" w:hAnsi="Times New Roman" w:cs="Times New Roman"/>
                <w:sz w:val="24"/>
                <w:szCs w:val="24"/>
              </w:rPr>
              <w:t>Караидельского района</w:t>
            </w:r>
          </w:p>
        </w:tc>
        <w:tc>
          <w:tcPr>
            <w:tcW w:w="2977" w:type="dxa"/>
          </w:tcPr>
          <w:p w:rsidR="007603AC" w:rsidRPr="00FD020F" w:rsidRDefault="007603AC" w:rsidP="00C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0F">
              <w:rPr>
                <w:rFonts w:ascii="Times New Roman" w:hAnsi="Times New Roman" w:cs="Times New Roman"/>
                <w:sz w:val="24"/>
                <w:szCs w:val="24"/>
              </w:rPr>
              <w:t>Филиал ГБУ ДДН РБ – марийский ИКЦ</w:t>
            </w:r>
          </w:p>
        </w:tc>
      </w:tr>
      <w:tr w:rsidR="007603AC" w:rsidTr="00751FF6">
        <w:tc>
          <w:tcPr>
            <w:tcW w:w="567" w:type="dxa"/>
          </w:tcPr>
          <w:p w:rsidR="007603AC" w:rsidRPr="002534F4" w:rsidRDefault="007603AC" w:rsidP="00CA76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7603AC" w:rsidRPr="00227823" w:rsidRDefault="007603AC" w:rsidP="00C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выставка «Салават – национальная гордость Башкортостана»</w:t>
            </w:r>
          </w:p>
        </w:tc>
        <w:tc>
          <w:tcPr>
            <w:tcW w:w="1417" w:type="dxa"/>
          </w:tcPr>
          <w:p w:rsidR="007603AC" w:rsidRDefault="007603AC" w:rsidP="00C3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11-16.06.</w:t>
            </w:r>
          </w:p>
          <w:p w:rsidR="007603AC" w:rsidRPr="00227823" w:rsidRDefault="007603AC" w:rsidP="00C3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3119" w:type="dxa"/>
          </w:tcPr>
          <w:p w:rsidR="007603AC" w:rsidRDefault="007603AC" w:rsidP="00C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Буздяк </w:t>
            </w:r>
          </w:p>
          <w:p w:rsidR="007603AC" w:rsidRPr="00227823" w:rsidRDefault="007603AC" w:rsidP="00C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Буздякского района</w:t>
            </w:r>
          </w:p>
        </w:tc>
        <w:tc>
          <w:tcPr>
            <w:tcW w:w="2977" w:type="dxa"/>
          </w:tcPr>
          <w:p w:rsidR="007603AC" w:rsidRPr="00227823" w:rsidRDefault="007603AC" w:rsidP="00C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ГБУ ДДН РБ – татарский ИКЦ</w:t>
            </w:r>
          </w:p>
        </w:tc>
      </w:tr>
      <w:tr w:rsidR="007603AC" w:rsidTr="00751FF6">
        <w:tc>
          <w:tcPr>
            <w:tcW w:w="567" w:type="dxa"/>
          </w:tcPr>
          <w:p w:rsidR="007603AC" w:rsidRPr="002534F4" w:rsidRDefault="007603AC" w:rsidP="00CA76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7603AC" w:rsidRPr="008F06B4" w:rsidRDefault="007603AC" w:rsidP="00C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видео</w:t>
            </w:r>
            <w:r w:rsidRPr="008F06B4">
              <w:rPr>
                <w:rFonts w:ascii="Times New Roman" w:hAnsi="Times New Roman" w:cs="Times New Roman"/>
                <w:sz w:val="24"/>
                <w:szCs w:val="24"/>
              </w:rPr>
              <w:t xml:space="preserve">обзор «Салават Юлаев - славный сын башкирского </w:t>
            </w:r>
            <w:r w:rsidRPr="008F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народа»</w:t>
            </w:r>
          </w:p>
        </w:tc>
        <w:tc>
          <w:tcPr>
            <w:tcW w:w="1417" w:type="dxa"/>
          </w:tcPr>
          <w:p w:rsidR="007603AC" w:rsidRDefault="007603AC" w:rsidP="00C3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</w:t>
            </w:r>
            <w:r w:rsidRPr="008F06B4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3AC" w:rsidRPr="008F06B4" w:rsidRDefault="007603AC" w:rsidP="00C3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 ч.</w:t>
            </w:r>
          </w:p>
        </w:tc>
        <w:tc>
          <w:tcPr>
            <w:tcW w:w="3119" w:type="dxa"/>
          </w:tcPr>
          <w:p w:rsidR="007603AC" w:rsidRDefault="007603AC" w:rsidP="00C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Балтика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3AC" w:rsidRPr="009229F2" w:rsidRDefault="007603AC" w:rsidP="00C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Иглинского района</w:t>
            </w:r>
          </w:p>
        </w:tc>
        <w:tc>
          <w:tcPr>
            <w:tcW w:w="2977" w:type="dxa"/>
          </w:tcPr>
          <w:p w:rsidR="007603AC" w:rsidRDefault="007603AC" w:rsidP="00C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ГБУ ДДН РБ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белорусский ИКЦ</w:t>
            </w:r>
          </w:p>
        </w:tc>
      </w:tr>
      <w:tr w:rsidR="007603AC" w:rsidTr="00751FF6">
        <w:tc>
          <w:tcPr>
            <w:tcW w:w="567" w:type="dxa"/>
          </w:tcPr>
          <w:p w:rsidR="007603AC" w:rsidRPr="002534F4" w:rsidRDefault="007603AC" w:rsidP="00CA76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7603AC" w:rsidRPr="00227823" w:rsidRDefault="007603AC" w:rsidP="00C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презентация «В созвездии Салавата Юлаева»</w:t>
            </w:r>
          </w:p>
        </w:tc>
        <w:tc>
          <w:tcPr>
            <w:tcW w:w="1417" w:type="dxa"/>
          </w:tcPr>
          <w:p w:rsidR="007603AC" w:rsidRDefault="007603AC" w:rsidP="00C3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  <w:p w:rsidR="007603AC" w:rsidRPr="00227823" w:rsidRDefault="007603AC" w:rsidP="00C3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3119" w:type="dxa"/>
          </w:tcPr>
          <w:p w:rsidR="007603AC" w:rsidRPr="00227823" w:rsidRDefault="007603AC" w:rsidP="00C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д.М.Горький Архангельского района</w:t>
            </w:r>
          </w:p>
        </w:tc>
        <w:tc>
          <w:tcPr>
            <w:tcW w:w="2977" w:type="dxa"/>
          </w:tcPr>
          <w:p w:rsidR="007603AC" w:rsidRPr="00227823" w:rsidRDefault="007603AC" w:rsidP="00C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ГБУ ДДН РБ – латышский ИКЦ</w:t>
            </w:r>
          </w:p>
        </w:tc>
      </w:tr>
      <w:tr w:rsidR="007603AC" w:rsidTr="00751FF6">
        <w:tc>
          <w:tcPr>
            <w:tcW w:w="567" w:type="dxa"/>
          </w:tcPr>
          <w:p w:rsidR="007603AC" w:rsidRPr="002534F4" w:rsidRDefault="007603AC" w:rsidP="00CA76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7603AC" w:rsidRPr="00CA769F" w:rsidRDefault="007603AC" w:rsidP="00797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69F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“Россия – великая держава”, посвященная ко Дню России </w:t>
            </w:r>
          </w:p>
        </w:tc>
        <w:tc>
          <w:tcPr>
            <w:tcW w:w="1417" w:type="dxa"/>
          </w:tcPr>
          <w:p w:rsidR="007603AC" w:rsidRPr="00CA769F" w:rsidRDefault="007603AC" w:rsidP="00797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769F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Pr="00CA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7603AC" w:rsidRPr="00B73F1D" w:rsidRDefault="007603AC" w:rsidP="00797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73F1D">
              <w:rPr>
                <w:rFonts w:ascii="Times New Roman" w:hAnsi="Times New Roman" w:cs="Times New Roman"/>
                <w:sz w:val="24"/>
                <w:szCs w:val="24"/>
              </w:rPr>
              <w:t xml:space="preserve">.Троицк </w:t>
            </w:r>
          </w:p>
          <w:p w:rsidR="007603AC" w:rsidRPr="00B73F1D" w:rsidRDefault="007603AC" w:rsidP="00797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1D">
              <w:rPr>
                <w:rFonts w:ascii="Times New Roman" w:hAnsi="Times New Roman" w:cs="Times New Roman"/>
                <w:sz w:val="24"/>
                <w:szCs w:val="24"/>
              </w:rPr>
              <w:t>Благоварского района</w:t>
            </w:r>
          </w:p>
        </w:tc>
        <w:tc>
          <w:tcPr>
            <w:tcW w:w="2977" w:type="dxa"/>
          </w:tcPr>
          <w:p w:rsidR="007603AC" w:rsidRPr="00B73F1D" w:rsidRDefault="007603AC" w:rsidP="00797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ГБУ ДДН РБ – </w:t>
            </w:r>
            <w:r w:rsidRPr="00B73F1D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ИКЦ </w:t>
            </w:r>
            <w:r w:rsidRPr="00B73F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им. Канзафар-бия </w:t>
            </w:r>
          </w:p>
        </w:tc>
      </w:tr>
      <w:tr w:rsidR="007603AC" w:rsidTr="00751FF6">
        <w:tc>
          <w:tcPr>
            <w:tcW w:w="567" w:type="dxa"/>
          </w:tcPr>
          <w:p w:rsidR="007603AC" w:rsidRPr="002534F4" w:rsidRDefault="007603AC" w:rsidP="00CA76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7603AC" w:rsidRPr="00E475C8" w:rsidRDefault="007603AC" w:rsidP="00D008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Онлайн мероприятие «Сабантуй – башкирский народный праздник». Фотор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епортаж с историческими фактами</w:t>
            </w:r>
          </w:p>
        </w:tc>
        <w:tc>
          <w:tcPr>
            <w:tcW w:w="1417" w:type="dxa"/>
          </w:tcPr>
          <w:p w:rsidR="007603AC" w:rsidRPr="00E475C8" w:rsidRDefault="007603AC" w:rsidP="00D0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</w:p>
        </w:tc>
        <w:tc>
          <w:tcPr>
            <w:tcW w:w="3119" w:type="dxa"/>
          </w:tcPr>
          <w:p w:rsidR="007603AC" w:rsidRDefault="007603AC" w:rsidP="00D008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7603AC" w:rsidRPr="00E475C8" w:rsidRDefault="007603AC" w:rsidP="00D0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Свердловск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977" w:type="dxa"/>
          </w:tcPr>
          <w:p w:rsidR="007603AC" w:rsidRDefault="007603AC" w:rsidP="00D008F0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E475C8">
              <w:t xml:space="preserve">Филиал ГБУ ДДН РБ – </w:t>
            </w:r>
            <w:r w:rsidRPr="00927FDB">
              <w:rPr>
                <w:color w:val="000000"/>
              </w:rPr>
              <w:t>башкирский ИКЦ</w:t>
            </w:r>
          </w:p>
          <w:p w:rsidR="007603AC" w:rsidRPr="00E475C8" w:rsidRDefault="007603AC" w:rsidP="00D008F0">
            <w:pPr>
              <w:pStyle w:val="ae"/>
              <w:spacing w:before="0" w:beforeAutospacing="0" w:after="0" w:afterAutospacing="0"/>
              <w:rPr>
                <w:color w:val="000000"/>
                <w:lang w:val="ba-RU"/>
              </w:rPr>
            </w:pPr>
            <w:r>
              <w:rPr>
                <w:color w:val="000000"/>
              </w:rPr>
              <w:t>в Свердловской области</w:t>
            </w:r>
          </w:p>
        </w:tc>
      </w:tr>
      <w:tr w:rsidR="007603AC" w:rsidTr="00751FF6">
        <w:tc>
          <w:tcPr>
            <w:tcW w:w="567" w:type="dxa"/>
          </w:tcPr>
          <w:p w:rsidR="007603AC" w:rsidRPr="002534F4" w:rsidRDefault="007603AC" w:rsidP="00CA76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7603AC" w:rsidRPr="00751FF6" w:rsidRDefault="007603AC" w:rsidP="001374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онлайн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  <w:r w:rsidRPr="00CA769F">
              <w:rPr>
                <w:rFonts w:ascii="Times New Roman" w:hAnsi="Times New Roman" w:cs="Times New Roman"/>
                <w:sz w:val="24"/>
                <w:szCs w:val="24"/>
              </w:rPr>
              <w:t>ас «Россия – Родин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моя…», посвященный Дню России</w:t>
            </w:r>
          </w:p>
        </w:tc>
        <w:tc>
          <w:tcPr>
            <w:tcW w:w="1417" w:type="dxa"/>
          </w:tcPr>
          <w:p w:rsidR="007603AC" w:rsidRPr="00CA769F" w:rsidRDefault="007603AC" w:rsidP="00137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7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11.06.</w:t>
            </w:r>
          </w:p>
        </w:tc>
        <w:tc>
          <w:tcPr>
            <w:tcW w:w="3119" w:type="dxa"/>
          </w:tcPr>
          <w:p w:rsidR="007603AC" w:rsidRPr="00B73F1D" w:rsidRDefault="007603AC" w:rsidP="001374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с.Николо-Березовка</w:t>
            </w:r>
            <w:r w:rsidRPr="00B7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603AC" w:rsidRPr="00B73F1D" w:rsidRDefault="007603AC" w:rsidP="001374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3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Краснокамского района</w:t>
            </w:r>
          </w:p>
        </w:tc>
        <w:tc>
          <w:tcPr>
            <w:tcW w:w="2977" w:type="dxa"/>
          </w:tcPr>
          <w:p w:rsidR="007603AC" w:rsidRPr="00B73F1D" w:rsidRDefault="007603AC" w:rsidP="001374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ИКЦ «Никольский храм»</w:t>
            </w:r>
          </w:p>
        </w:tc>
      </w:tr>
      <w:tr w:rsidR="007603AC" w:rsidTr="00751FF6">
        <w:tc>
          <w:tcPr>
            <w:tcW w:w="567" w:type="dxa"/>
          </w:tcPr>
          <w:p w:rsidR="007603AC" w:rsidRPr="002534F4" w:rsidRDefault="007603AC" w:rsidP="00CA76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7603AC" w:rsidRPr="00CA769F" w:rsidRDefault="007603AC" w:rsidP="003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69F">
              <w:rPr>
                <w:rFonts w:ascii="Times New Roman" w:hAnsi="Times New Roman" w:cs="Times New Roman"/>
                <w:sz w:val="24"/>
                <w:szCs w:val="24"/>
              </w:rPr>
              <w:t>Онлайн урок «Моя деревня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769F">
              <w:rPr>
                <w:rFonts w:ascii="Times New Roman" w:hAnsi="Times New Roman" w:cs="Times New Roman"/>
                <w:sz w:val="24"/>
                <w:szCs w:val="24"/>
              </w:rPr>
              <w:t xml:space="preserve">- капелька России», посвященный </w:t>
            </w:r>
            <w:r w:rsidRPr="00CA7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Дню</w:t>
            </w:r>
            <w:r w:rsidRPr="00CA769F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769F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России</w:t>
            </w:r>
          </w:p>
        </w:tc>
        <w:tc>
          <w:tcPr>
            <w:tcW w:w="1417" w:type="dxa"/>
          </w:tcPr>
          <w:p w:rsidR="007603AC" w:rsidRPr="00CA769F" w:rsidRDefault="007603AC" w:rsidP="003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9F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3119" w:type="dxa"/>
          </w:tcPr>
          <w:p w:rsidR="007603AC" w:rsidRPr="00B73F1D" w:rsidRDefault="007603AC" w:rsidP="003D7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F1D">
              <w:rPr>
                <w:rFonts w:ascii="Times New Roman" w:hAnsi="Times New Roman" w:cs="Times New Roman"/>
                <w:sz w:val="24"/>
                <w:szCs w:val="24"/>
              </w:rPr>
              <w:t>с.Усень-Ивановское Белебеевского района</w:t>
            </w:r>
          </w:p>
        </w:tc>
        <w:tc>
          <w:tcPr>
            <w:tcW w:w="2977" w:type="dxa"/>
          </w:tcPr>
          <w:p w:rsidR="007603AC" w:rsidRPr="00B73F1D" w:rsidRDefault="007603AC" w:rsidP="003D7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Цветаевский литературный ИКЦ</w:t>
            </w:r>
          </w:p>
        </w:tc>
      </w:tr>
      <w:tr w:rsidR="007603AC" w:rsidTr="00751FF6">
        <w:tc>
          <w:tcPr>
            <w:tcW w:w="567" w:type="dxa"/>
          </w:tcPr>
          <w:p w:rsidR="007603AC" w:rsidRPr="002534F4" w:rsidRDefault="007603AC" w:rsidP="00CA76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7603AC" w:rsidRPr="00CA769F" w:rsidRDefault="007603AC" w:rsidP="00D008F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769F">
              <w:t xml:space="preserve">Онлайн </w:t>
            </w:r>
            <w:r>
              <w:t>презентация «Головные уборы</w:t>
            </w:r>
            <w:r w:rsidRPr="00CA769F">
              <w:t xml:space="preserve"> прибалтов»</w:t>
            </w:r>
          </w:p>
          <w:p w:rsidR="007603AC" w:rsidRPr="00CA769F" w:rsidRDefault="007603AC" w:rsidP="00D008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3AC" w:rsidRPr="00CA769F" w:rsidRDefault="007603AC" w:rsidP="00D008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9F">
              <w:rPr>
                <w:rFonts w:ascii="Times New Roman" w:hAnsi="Times New Roman"/>
                <w:sz w:val="24"/>
                <w:szCs w:val="24"/>
              </w:rPr>
              <w:t>11.06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603AC" w:rsidRPr="00B73F1D" w:rsidRDefault="007603AC" w:rsidP="00D008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д.М.Горький</w:t>
            </w:r>
          </w:p>
          <w:p w:rsidR="007603AC" w:rsidRPr="00B73F1D" w:rsidRDefault="007603AC" w:rsidP="00D008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Архангельского района</w:t>
            </w:r>
          </w:p>
        </w:tc>
        <w:tc>
          <w:tcPr>
            <w:tcW w:w="2977" w:type="dxa"/>
          </w:tcPr>
          <w:p w:rsidR="007603AC" w:rsidRPr="00B73F1D" w:rsidRDefault="007603AC" w:rsidP="00D008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латышский ИКЦ</w:t>
            </w:r>
          </w:p>
        </w:tc>
      </w:tr>
      <w:tr w:rsidR="007603AC" w:rsidTr="00751FF6">
        <w:tc>
          <w:tcPr>
            <w:tcW w:w="567" w:type="dxa"/>
          </w:tcPr>
          <w:p w:rsidR="007603AC" w:rsidRPr="002534F4" w:rsidRDefault="007603AC" w:rsidP="00CA76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7603AC" w:rsidRPr="00FD020F" w:rsidRDefault="007603AC" w:rsidP="00C339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Онлайн </w:t>
            </w:r>
            <w:r w:rsidRPr="00FD02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памятником Салават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Юлаева</w:t>
            </w:r>
          </w:p>
        </w:tc>
        <w:tc>
          <w:tcPr>
            <w:tcW w:w="1417" w:type="dxa"/>
          </w:tcPr>
          <w:p w:rsidR="007603AC" w:rsidRDefault="007603AC" w:rsidP="00C33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D020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3AC" w:rsidRPr="00FD020F" w:rsidRDefault="007603AC" w:rsidP="00C3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119" w:type="dxa"/>
          </w:tcPr>
          <w:p w:rsidR="007603AC" w:rsidRPr="00FD020F" w:rsidRDefault="007603AC" w:rsidP="00C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020F">
              <w:rPr>
                <w:rFonts w:ascii="Times New Roman" w:hAnsi="Times New Roman" w:cs="Times New Roman"/>
                <w:sz w:val="24"/>
                <w:szCs w:val="24"/>
              </w:rPr>
              <w:t>. Новые Татышлы Татышлинского района</w:t>
            </w:r>
          </w:p>
        </w:tc>
        <w:tc>
          <w:tcPr>
            <w:tcW w:w="2977" w:type="dxa"/>
          </w:tcPr>
          <w:p w:rsidR="007603AC" w:rsidRDefault="007603AC" w:rsidP="00C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ГБУ ДДН РБ – удмуртский ИКЦ</w:t>
            </w:r>
          </w:p>
        </w:tc>
      </w:tr>
      <w:tr w:rsidR="007603AC" w:rsidTr="00751FF6">
        <w:tc>
          <w:tcPr>
            <w:tcW w:w="567" w:type="dxa"/>
          </w:tcPr>
          <w:p w:rsidR="007603AC" w:rsidRPr="002534F4" w:rsidRDefault="007603AC" w:rsidP="00CA76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7603AC" w:rsidRPr="00FD020F" w:rsidRDefault="007603AC" w:rsidP="00C33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20F">
              <w:rPr>
                <w:rFonts w:ascii="Times New Roman" w:hAnsi="Times New Roman" w:cs="Times New Roman"/>
                <w:sz w:val="24"/>
                <w:szCs w:val="24"/>
              </w:rPr>
              <w:t>Онлайн урок “Наш герой Салават”</w:t>
            </w:r>
          </w:p>
        </w:tc>
        <w:tc>
          <w:tcPr>
            <w:tcW w:w="1417" w:type="dxa"/>
          </w:tcPr>
          <w:p w:rsidR="007603AC" w:rsidRDefault="007603AC" w:rsidP="00C33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020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7603AC" w:rsidRDefault="007603AC" w:rsidP="00C33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7603AC" w:rsidRPr="00FD020F" w:rsidRDefault="007603AC" w:rsidP="00C33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03AC" w:rsidRDefault="007603AC" w:rsidP="00C33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20F">
              <w:rPr>
                <w:rFonts w:ascii="Times New Roman" w:hAnsi="Times New Roman" w:cs="Times New Roman"/>
                <w:sz w:val="24"/>
                <w:szCs w:val="24"/>
              </w:rPr>
              <w:t xml:space="preserve">д. Троицк </w:t>
            </w:r>
          </w:p>
          <w:p w:rsidR="007603AC" w:rsidRPr="00FD020F" w:rsidRDefault="007603AC" w:rsidP="00C33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20F">
              <w:rPr>
                <w:rFonts w:ascii="Times New Roman" w:hAnsi="Times New Roman" w:cs="Times New Roman"/>
                <w:sz w:val="24"/>
                <w:szCs w:val="24"/>
              </w:rPr>
              <w:t>Благоварского района</w:t>
            </w:r>
          </w:p>
          <w:p w:rsidR="007603AC" w:rsidRPr="00FD020F" w:rsidRDefault="007603AC" w:rsidP="00C33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3AC" w:rsidRPr="00FD020F" w:rsidRDefault="007603AC" w:rsidP="00C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0F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ДДН РБ – башкирский ИКЦ </w:t>
            </w:r>
            <w:r w:rsidRPr="00FD020F">
              <w:rPr>
                <w:rFonts w:ascii="Times New Roman" w:hAnsi="Times New Roman" w:cs="Times New Roman"/>
                <w:sz w:val="24"/>
                <w:szCs w:val="24"/>
              </w:rPr>
              <w:br/>
              <w:t>им. Канзафар-бия</w:t>
            </w:r>
          </w:p>
        </w:tc>
      </w:tr>
      <w:tr w:rsidR="007603AC" w:rsidTr="00751FF6">
        <w:tc>
          <w:tcPr>
            <w:tcW w:w="567" w:type="dxa"/>
          </w:tcPr>
          <w:p w:rsidR="007603AC" w:rsidRPr="002534F4" w:rsidRDefault="007603AC" w:rsidP="00CA76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7603AC" w:rsidRPr="00227823" w:rsidRDefault="007603AC" w:rsidP="00C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презентация «Экспонаты эпохи 18 века, макеты-муляжи оружия участников Крестьянской войны»</w:t>
            </w:r>
          </w:p>
        </w:tc>
        <w:tc>
          <w:tcPr>
            <w:tcW w:w="1417" w:type="dxa"/>
          </w:tcPr>
          <w:p w:rsidR="007603AC" w:rsidRDefault="007603AC" w:rsidP="00C3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12-16.06.</w:t>
            </w:r>
          </w:p>
          <w:p w:rsidR="007603AC" w:rsidRDefault="007603AC" w:rsidP="00C3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  <w:p w:rsidR="007603AC" w:rsidRPr="00227823" w:rsidRDefault="007603AC" w:rsidP="00C3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03AC" w:rsidRDefault="007603AC" w:rsidP="00C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Темясово </w:t>
            </w:r>
          </w:p>
          <w:p w:rsidR="007603AC" w:rsidRDefault="007603AC" w:rsidP="00C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Баймакского района</w:t>
            </w:r>
          </w:p>
          <w:p w:rsidR="007603AC" w:rsidRPr="00227823" w:rsidRDefault="007603AC" w:rsidP="00C33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3AC" w:rsidRPr="00227823" w:rsidRDefault="007603AC" w:rsidP="00C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ГБУ ДДН РБ – башкирский ИКЦ «Темясово»</w:t>
            </w:r>
          </w:p>
        </w:tc>
      </w:tr>
      <w:tr w:rsidR="007603AC" w:rsidTr="00751FF6">
        <w:tc>
          <w:tcPr>
            <w:tcW w:w="567" w:type="dxa"/>
          </w:tcPr>
          <w:p w:rsidR="007603AC" w:rsidRPr="002534F4" w:rsidRDefault="007603AC" w:rsidP="00CA76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7603AC" w:rsidRPr="000012D6" w:rsidRDefault="007603AC" w:rsidP="00C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семейный квест «Потомки Салавата отступать не умеют»</w:t>
            </w:r>
          </w:p>
        </w:tc>
        <w:tc>
          <w:tcPr>
            <w:tcW w:w="1417" w:type="dxa"/>
          </w:tcPr>
          <w:p w:rsidR="007603AC" w:rsidRDefault="007603AC" w:rsidP="00C3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7603AC" w:rsidRDefault="007603AC" w:rsidP="00C3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7603AC" w:rsidRPr="00227823" w:rsidRDefault="007603AC" w:rsidP="00C3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03AC" w:rsidRDefault="007603AC" w:rsidP="00C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Яр </w:t>
            </w:r>
          </w:p>
          <w:p w:rsidR="007603AC" w:rsidRDefault="007603AC" w:rsidP="00C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Уфимского района</w:t>
            </w:r>
          </w:p>
        </w:tc>
        <w:tc>
          <w:tcPr>
            <w:tcW w:w="2977" w:type="dxa"/>
          </w:tcPr>
          <w:p w:rsidR="007603AC" w:rsidRDefault="007603AC" w:rsidP="00C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ДДН РБ – русский ИКЦ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«Красный Яр»</w:t>
            </w:r>
          </w:p>
        </w:tc>
      </w:tr>
      <w:tr w:rsidR="007603AC" w:rsidTr="00751FF6">
        <w:tc>
          <w:tcPr>
            <w:tcW w:w="567" w:type="dxa"/>
          </w:tcPr>
          <w:p w:rsidR="007603AC" w:rsidRPr="002534F4" w:rsidRDefault="007603AC" w:rsidP="00CA76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7603AC" w:rsidRPr="00751FF6" w:rsidRDefault="007603AC" w:rsidP="00D12F1F">
            <w:pPr>
              <w:tabs>
                <w:tab w:val="left" w:pos="10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Онлайн мероприятие </w:t>
            </w:r>
            <w:r w:rsidRPr="00CA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«Дуҫлыҡ иле - бөйөк Рәсәй!»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A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посвященное Дню России</w:t>
            </w:r>
          </w:p>
        </w:tc>
        <w:tc>
          <w:tcPr>
            <w:tcW w:w="1417" w:type="dxa"/>
          </w:tcPr>
          <w:p w:rsidR="007603AC" w:rsidRPr="00CA769F" w:rsidRDefault="007603AC" w:rsidP="00D12F1F">
            <w:pPr>
              <w:tabs>
                <w:tab w:val="left" w:pos="103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</w:t>
            </w:r>
          </w:p>
        </w:tc>
        <w:tc>
          <w:tcPr>
            <w:tcW w:w="3119" w:type="dxa"/>
          </w:tcPr>
          <w:p w:rsidR="007603AC" w:rsidRPr="00B73F1D" w:rsidRDefault="007603AC" w:rsidP="00D12F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с.Саитбаба</w:t>
            </w:r>
          </w:p>
          <w:p w:rsidR="007603AC" w:rsidRPr="00B73F1D" w:rsidRDefault="007603AC" w:rsidP="00D12F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Гафурийского района</w:t>
            </w:r>
          </w:p>
        </w:tc>
        <w:tc>
          <w:tcPr>
            <w:tcW w:w="2977" w:type="dxa"/>
          </w:tcPr>
          <w:p w:rsidR="007603AC" w:rsidRPr="00B73F1D" w:rsidRDefault="007603AC" w:rsidP="00D12F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башкирский ИКЦ «Саитбаба»</w:t>
            </w:r>
          </w:p>
        </w:tc>
      </w:tr>
      <w:tr w:rsidR="007603AC" w:rsidTr="00751FF6">
        <w:tc>
          <w:tcPr>
            <w:tcW w:w="567" w:type="dxa"/>
          </w:tcPr>
          <w:p w:rsidR="007603AC" w:rsidRPr="002534F4" w:rsidRDefault="007603AC" w:rsidP="00CA76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7603AC" w:rsidRPr="004A6A18" w:rsidRDefault="007603AC" w:rsidP="00D008F0">
            <w:pPr>
              <w:pStyle w:val="ae"/>
              <w:spacing w:before="0" w:beforeAutospacing="0" w:after="0" w:afterAutospacing="0"/>
              <w:rPr>
                <w:color w:val="000000"/>
                <w:lang w:val="ba-RU"/>
              </w:rPr>
            </w:pPr>
            <w:r>
              <w:rPr>
                <w:color w:val="000000"/>
                <w:lang w:val="ba-RU"/>
              </w:rPr>
              <w:t xml:space="preserve">Онлайн информационный час </w:t>
            </w:r>
            <w:r w:rsidRPr="00856540">
              <w:rPr>
                <w:color w:val="000000"/>
              </w:rPr>
              <w:t>"</w:t>
            </w:r>
            <w:r>
              <w:rPr>
                <w:color w:val="000000"/>
                <w:lang w:val="ba-RU"/>
              </w:rPr>
              <w:t>Беҙ халыҡтар берлеге менән көслөбөҙ</w:t>
            </w:r>
            <w:r w:rsidRPr="00856540">
              <w:rPr>
                <w:color w:val="000000"/>
              </w:rPr>
              <w:t>"</w:t>
            </w:r>
            <w:r>
              <w:rPr>
                <w:color w:val="000000"/>
                <w:lang w:val="ba-RU"/>
              </w:rPr>
              <w:t>, посвященный Дню России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417" w:type="dxa"/>
          </w:tcPr>
          <w:p w:rsidR="007603AC" w:rsidRPr="00F0459B" w:rsidRDefault="007603AC" w:rsidP="00D0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603AC" w:rsidRDefault="007603AC" w:rsidP="00D0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</w:p>
          <w:p w:rsidR="007603AC" w:rsidRDefault="007603AC" w:rsidP="00D0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977" w:type="dxa"/>
          </w:tcPr>
          <w:p w:rsidR="007603AC" w:rsidRDefault="007603AC" w:rsidP="00D0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ГБУ ДДН РБ - башкирский ИКЦ в </w:t>
            </w:r>
            <w:r w:rsidRPr="00856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Оренбургской области </w:t>
            </w:r>
          </w:p>
        </w:tc>
      </w:tr>
      <w:tr w:rsidR="007603AC" w:rsidTr="00751FF6">
        <w:tc>
          <w:tcPr>
            <w:tcW w:w="567" w:type="dxa"/>
          </w:tcPr>
          <w:p w:rsidR="007603AC" w:rsidRPr="002534F4" w:rsidRDefault="007603AC" w:rsidP="00CA76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7603AC" w:rsidRPr="00E475C8" w:rsidRDefault="007603AC" w:rsidP="00D008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Онлайн презентация «Россия – родина моя»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посвященная Дню России</w:t>
            </w:r>
          </w:p>
        </w:tc>
        <w:tc>
          <w:tcPr>
            <w:tcW w:w="1417" w:type="dxa"/>
          </w:tcPr>
          <w:p w:rsidR="007603AC" w:rsidRPr="00E475C8" w:rsidRDefault="007603AC" w:rsidP="00D00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Pr="00E47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7603AC" w:rsidRPr="00E475C8" w:rsidRDefault="007603AC" w:rsidP="00D0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с.Барда</w:t>
            </w:r>
            <w:r w:rsidRPr="00E47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Бардымского района</w:t>
            </w:r>
            <w:r w:rsidRPr="00E47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Пермского края</w:t>
            </w:r>
          </w:p>
        </w:tc>
        <w:tc>
          <w:tcPr>
            <w:tcW w:w="2977" w:type="dxa"/>
          </w:tcPr>
          <w:p w:rsidR="007603AC" w:rsidRPr="00E475C8" w:rsidRDefault="007603AC" w:rsidP="00D0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ДДН РБ – </w:t>
            </w:r>
            <w:r w:rsidRPr="00927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башкирский ИКЦ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</w:t>
            </w: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Пермск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</w:t>
            </w:r>
          </w:p>
        </w:tc>
      </w:tr>
      <w:tr w:rsidR="007603AC" w:rsidTr="00751FF6">
        <w:tc>
          <w:tcPr>
            <w:tcW w:w="567" w:type="dxa"/>
          </w:tcPr>
          <w:p w:rsidR="007603AC" w:rsidRPr="002534F4" w:rsidRDefault="007603AC" w:rsidP="00CA76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7603AC" w:rsidRPr="00751FF6" w:rsidRDefault="007603AC" w:rsidP="00751FF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Онлайн мероприятие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«Танец с флагом РФ»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посвященное Дню России</w:t>
            </w:r>
          </w:p>
        </w:tc>
        <w:tc>
          <w:tcPr>
            <w:tcW w:w="1417" w:type="dxa"/>
          </w:tcPr>
          <w:p w:rsidR="007603AC" w:rsidRPr="00CA769F" w:rsidRDefault="007603AC" w:rsidP="00E61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769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A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</w:p>
        </w:tc>
        <w:tc>
          <w:tcPr>
            <w:tcW w:w="3119" w:type="dxa"/>
          </w:tcPr>
          <w:p w:rsidR="007603AC" w:rsidRPr="00B73F1D" w:rsidRDefault="007603AC" w:rsidP="00E61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F1D">
              <w:rPr>
                <w:rFonts w:ascii="Times New Roman" w:eastAsia="Calibri" w:hAnsi="Times New Roman" w:cs="Times New Roman"/>
                <w:sz w:val="24"/>
                <w:szCs w:val="24"/>
              </w:rPr>
              <w:t>с.Красный Яр</w:t>
            </w:r>
          </w:p>
          <w:p w:rsidR="007603AC" w:rsidRPr="00B73F1D" w:rsidRDefault="007603AC" w:rsidP="00E6105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3F1D">
              <w:rPr>
                <w:rFonts w:ascii="Times New Roman" w:eastAsia="Calibri" w:hAnsi="Times New Roman" w:cs="Times New Roman"/>
                <w:sz w:val="24"/>
                <w:szCs w:val="24"/>
              </w:rPr>
              <w:t>Уфимск</w:t>
            </w:r>
            <w:r w:rsidRPr="00B73F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ого</w:t>
            </w:r>
            <w:r w:rsidRPr="00B73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Pr="00B73F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977" w:type="dxa"/>
          </w:tcPr>
          <w:p w:rsidR="007603AC" w:rsidRPr="00B73F1D" w:rsidRDefault="007603AC" w:rsidP="00E610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ГБУ ДДН РБ – русский ИКЦ </w:t>
            </w:r>
          </w:p>
          <w:p w:rsidR="007603AC" w:rsidRPr="00B73F1D" w:rsidRDefault="007603AC" w:rsidP="00E61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«Красный Яр»</w:t>
            </w:r>
          </w:p>
        </w:tc>
      </w:tr>
      <w:tr w:rsidR="007603AC" w:rsidTr="00751FF6">
        <w:tc>
          <w:tcPr>
            <w:tcW w:w="567" w:type="dxa"/>
          </w:tcPr>
          <w:p w:rsidR="007603AC" w:rsidRPr="002534F4" w:rsidRDefault="007603AC" w:rsidP="00CA76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7603AC" w:rsidRPr="00CA769F" w:rsidRDefault="007603AC" w:rsidP="00A0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презентация «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Марийский народный праздник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Семык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Обзор изданий с з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аметка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 о празднике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Семык»</w:t>
            </w:r>
          </w:p>
        </w:tc>
        <w:tc>
          <w:tcPr>
            <w:tcW w:w="1417" w:type="dxa"/>
          </w:tcPr>
          <w:p w:rsidR="007603AC" w:rsidRPr="00CA769F" w:rsidRDefault="007603AC" w:rsidP="00A021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12.06.</w:t>
            </w:r>
          </w:p>
        </w:tc>
        <w:tc>
          <w:tcPr>
            <w:tcW w:w="3119" w:type="dxa"/>
          </w:tcPr>
          <w:p w:rsidR="007603AC" w:rsidRPr="00B73F1D" w:rsidRDefault="007603AC" w:rsidP="00A0218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3F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д.Уразаево</w:t>
            </w:r>
          </w:p>
          <w:p w:rsidR="007603AC" w:rsidRPr="00B73F1D" w:rsidRDefault="007603AC" w:rsidP="00A0218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3F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Караидельского района</w:t>
            </w:r>
          </w:p>
        </w:tc>
        <w:tc>
          <w:tcPr>
            <w:tcW w:w="2977" w:type="dxa"/>
          </w:tcPr>
          <w:p w:rsidR="007603AC" w:rsidRPr="00B73F1D" w:rsidRDefault="007603AC" w:rsidP="00A02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1D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ДДН РБ – </w:t>
            </w:r>
            <w:r w:rsidRPr="00B7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B73F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B73F1D">
              <w:rPr>
                <w:rFonts w:ascii="Times New Roman" w:hAnsi="Times New Roman" w:cs="Times New Roman"/>
                <w:sz w:val="24"/>
                <w:szCs w:val="24"/>
              </w:rPr>
              <w:t>ский ИКЦ</w:t>
            </w:r>
          </w:p>
        </w:tc>
      </w:tr>
      <w:tr w:rsidR="007603AC" w:rsidTr="00751FF6">
        <w:tc>
          <w:tcPr>
            <w:tcW w:w="567" w:type="dxa"/>
          </w:tcPr>
          <w:p w:rsidR="007603AC" w:rsidRPr="002534F4" w:rsidRDefault="007603AC" w:rsidP="00CA769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7603AC" w:rsidRPr="00CA769F" w:rsidRDefault="007603AC" w:rsidP="00CA76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7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 презентация «Удмурты России», посвященная Дню России</w:t>
            </w:r>
          </w:p>
        </w:tc>
        <w:tc>
          <w:tcPr>
            <w:tcW w:w="1417" w:type="dxa"/>
          </w:tcPr>
          <w:p w:rsidR="007603AC" w:rsidRPr="00CA769F" w:rsidRDefault="007603AC" w:rsidP="00CA7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769F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Pr="00CA7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7603AC" w:rsidRPr="00B73F1D" w:rsidRDefault="007603AC" w:rsidP="00CA76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F1D">
              <w:rPr>
                <w:rFonts w:ascii="Times New Roman" w:hAnsi="Times New Roman" w:cs="Times New Roman"/>
                <w:sz w:val="24"/>
                <w:szCs w:val="24"/>
              </w:rPr>
              <w:t>с.Новые Татышлы Татышлинского района</w:t>
            </w:r>
          </w:p>
        </w:tc>
        <w:tc>
          <w:tcPr>
            <w:tcW w:w="2977" w:type="dxa"/>
          </w:tcPr>
          <w:p w:rsidR="007603AC" w:rsidRPr="00B73F1D" w:rsidRDefault="007603AC" w:rsidP="00CA76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3F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удмуртский ИКЦ</w:t>
            </w:r>
          </w:p>
        </w:tc>
      </w:tr>
      <w:tr w:rsidR="007603AC" w:rsidTr="00751FF6">
        <w:tc>
          <w:tcPr>
            <w:tcW w:w="567" w:type="dxa"/>
          </w:tcPr>
          <w:p w:rsidR="007603AC" w:rsidRPr="002534F4" w:rsidRDefault="007603AC" w:rsidP="00751FF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7603AC" w:rsidRPr="00292240" w:rsidRDefault="007603AC" w:rsidP="00751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40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292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r w:rsidRPr="00292240">
              <w:rPr>
                <w:rFonts w:ascii="Times New Roman" w:hAnsi="Times New Roman" w:cs="Times New Roman"/>
                <w:sz w:val="24"/>
                <w:szCs w:val="24"/>
              </w:rPr>
              <w:t xml:space="preserve"> «Сабантуй – башкирский народный праздник»</w:t>
            </w:r>
          </w:p>
        </w:tc>
        <w:tc>
          <w:tcPr>
            <w:tcW w:w="1417" w:type="dxa"/>
          </w:tcPr>
          <w:p w:rsidR="007603AC" w:rsidRPr="007B4830" w:rsidRDefault="007603AC" w:rsidP="00751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14.06.</w:t>
            </w:r>
          </w:p>
        </w:tc>
        <w:tc>
          <w:tcPr>
            <w:tcW w:w="3119" w:type="dxa"/>
          </w:tcPr>
          <w:p w:rsidR="007603AC" w:rsidRDefault="007603AC" w:rsidP="00751F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Аргаяшский район, Кунашакский район,</w:t>
            </w:r>
          </w:p>
          <w:p w:rsidR="007603AC" w:rsidRDefault="007603AC" w:rsidP="00751F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Чебаркульский район,</w:t>
            </w:r>
          </w:p>
          <w:p w:rsidR="007603AC" w:rsidRPr="009A11AB" w:rsidRDefault="007603AC" w:rsidP="00751F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Челябинск</w:t>
            </w:r>
          </w:p>
        </w:tc>
        <w:tc>
          <w:tcPr>
            <w:tcW w:w="2977" w:type="dxa"/>
          </w:tcPr>
          <w:p w:rsidR="007603AC" w:rsidRDefault="007603AC" w:rsidP="00751FF6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E475C8">
              <w:t xml:space="preserve">Филиал ГБУ ДДН РБ – </w:t>
            </w:r>
            <w:r w:rsidRPr="00927FDB">
              <w:rPr>
                <w:color w:val="000000"/>
              </w:rPr>
              <w:t>башкирский ИКЦ</w:t>
            </w:r>
          </w:p>
          <w:p w:rsidR="007603AC" w:rsidRPr="00927FDB" w:rsidRDefault="007603AC" w:rsidP="00751FF6">
            <w:pPr>
              <w:pStyle w:val="ae"/>
              <w:spacing w:before="0" w:beforeAutospacing="0" w:after="0" w:afterAutospacing="0"/>
              <w:rPr>
                <w:color w:val="000000"/>
                <w:lang w:val="ba-RU"/>
              </w:rPr>
            </w:pPr>
            <w:r>
              <w:rPr>
                <w:color w:val="000000"/>
              </w:rPr>
              <w:t>в Челябинской области</w:t>
            </w:r>
          </w:p>
        </w:tc>
      </w:tr>
    </w:tbl>
    <w:p w:rsidR="00D02D3E" w:rsidRDefault="00D02D3E" w:rsidP="00751F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51FF6" w:rsidRDefault="00751FF6" w:rsidP="00751F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51FF6" w:rsidRDefault="00751FF6" w:rsidP="00751F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51FF6" w:rsidRDefault="00751FF6" w:rsidP="00751F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Методист отдела</w:t>
      </w:r>
    </w:p>
    <w:p w:rsidR="00751FF6" w:rsidRPr="00A52C19" w:rsidRDefault="00751FF6" w:rsidP="00751F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методической работе                                                                                                                                                       Ф.Р.Валиев</w:t>
      </w:r>
    </w:p>
    <w:sectPr w:rsidR="00751FF6" w:rsidRPr="00A52C19" w:rsidSect="00A52C19">
      <w:pgSz w:w="16838" w:h="11906" w:orient="landscape"/>
      <w:pgMar w:top="114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A74" w:rsidRDefault="004E7A74" w:rsidP="00945EB5">
      <w:pPr>
        <w:spacing w:after="0" w:line="240" w:lineRule="auto"/>
      </w:pPr>
      <w:r>
        <w:separator/>
      </w:r>
    </w:p>
  </w:endnote>
  <w:endnote w:type="continuationSeparator" w:id="1">
    <w:p w:rsidR="004E7A74" w:rsidRDefault="004E7A74" w:rsidP="0094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A74" w:rsidRDefault="004E7A74" w:rsidP="00945EB5">
      <w:pPr>
        <w:spacing w:after="0" w:line="240" w:lineRule="auto"/>
      </w:pPr>
      <w:r>
        <w:separator/>
      </w:r>
    </w:p>
  </w:footnote>
  <w:footnote w:type="continuationSeparator" w:id="1">
    <w:p w:rsidR="004E7A74" w:rsidRDefault="004E7A74" w:rsidP="00945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58E1"/>
    <w:multiLevelType w:val="hybridMultilevel"/>
    <w:tmpl w:val="16FE7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9B5EC1"/>
    <w:multiLevelType w:val="hybridMultilevel"/>
    <w:tmpl w:val="F1226010"/>
    <w:lvl w:ilvl="0" w:tplc="58A88EA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556D4"/>
    <w:multiLevelType w:val="hybridMultilevel"/>
    <w:tmpl w:val="6BF04ADA"/>
    <w:lvl w:ilvl="0" w:tplc="7280040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86D36"/>
    <w:multiLevelType w:val="hybridMultilevel"/>
    <w:tmpl w:val="C99AA2A4"/>
    <w:lvl w:ilvl="0" w:tplc="7B4A4120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D3E"/>
    <w:rsid w:val="00010F5D"/>
    <w:rsid w:val="0001664B"/>
    <w:rsid w:val="000515DF"/>
    <w:rsid w:val="00060F06"/>
    <w:rsid w:val="00070E6B"/>
    <w:rsid w:val="0007128D"/>
    <w:rsid w:val="000F7BC0"/>
    <w:rsid w:val="00105408"/>
    <w:rsid w:val="00110D1C"/>
    <w:rsid w:val="0014526C"/>
    <w:rsid w:val="001467FD"/>
    <w:rsid w:val="0014740E"/>
    <w:rsid w:val="00167BCE"/>
    <w:rsid w:val="00173552"/>
    <w:rsid w:val="001A2051"/>
    <w:rsid w:val="001C643C"/>
    <w:rsid w:val="001E03BF"/>
    <w:rsid w:val="00222A2C"/>
    <w:rsid w:val="002534F4"/>
    <w:rsid w:val="002560C7"/>
    <w:rsid w:val="002741E0"/>
    <w:rsid w:val="0029235C"/>
    <w:rsid w:val="002A0C60"/>
    <w:rsid w:val="002B5D95"/>
    <w:rsid w:val="002C7AF1"/>
    <w:rsid w:val="003300DF"/>
    <w:rsid w:val="0033329C"/>
    <w:rsid w:val="00345D75"/>
    <w:rsid w:val="00376958"/>
    <w:rsid w:val="003A32FD"/>
    <w:rsid w:val="003A794E"/>
    <w:rsid w:val="003C0599"/>
    <w:rsid w:val="003D1CD8"/>
    <w:rsid w:val="003E2D15"/>
    <w:rsid w:val="00452982"/>
    <w:rsid w:val="00487022"/>
    <w:rsid w:val="004B329A"/>
    <w:rsid w:val="004C1C90"/>
    <w:rsid w:val="004E7A74"/>
    <w:rsid w:val="004F06C1"/>
    <w:rsid w:val="005A12E7"/>
    <w:rsid w:val="005A2AD0"/>
    <w:rsid w:val="00620DA3"/>
    <w:rsid w:val="00661C5A"/>
    <w:rsid w:val="00663923"/>
    <w:rsid w:val="0066625C"/>
    <w:rsid w:val="006A3102"/>
    <w:rsid w:val="006A4B42"/>
    <w:rsid w:val="006C68D8"/>
    <w:rsid w:val="006E0841"/>
    <w:rsid w:val="0070451E"/>
    <w:rsid w:val="0070460A"/>
    <w:rsid w:val="007162D0"/>
    <w:rsid w:val="00717471"/>
    <w:rsid w:val="00725C3D"/>
    <w:rsid w:val="0072618B"/>
    <w:rsid w:val="00751FF6"/>
    <w:rsid w:val="00754BB9"/>
    <w:rsid w:val="007603AC"/>
    <w:rsid w:val="00767B06"/>
    <w:rsid w:val="0077094E"/>
    <w:rsid w:val="00772DB1"/>
    <w:rsid w:val="00792F0F"/>
    <w:rsid w:val="007B2B0E"/>
    <w:rsid w:val="007B64B6"/>
    <w:rsid w:val="007B7E23"/>
    <w:rsid w:val="007D2AC6"/>
    <w:rsid w:val="007E7ADE"/>
    <w:rsid w:val="007F227E"/>
    <w:rsid w:val="00800DDA"/>
    <w:rsid w:val="00811C36"/>
    <w:rsid w:val="008426F4"/>
    <w:rsid w:val="00851CC2"/>
    <w:rsid w:val="008704DD"/>
    <w:rsid w:val="00887109"/>
    <w:rsid w:val="008A1067"/>
    <w:rsid w:val="008B788C"/>
    <w:rsid w:val="008E1E5C"/>
    <w:rsid w:val="009151A0"/>
    <w:rsid w:val="00930AC6"/>
    <w:rsid w:val="0093200D"/>
    <w:rsid w:val="00945EB5"/>
    <w:rsid w:val="00983185"/>
    <w:rsid w:val="00991791"/>
    <w:rsid w:val="009A1C8C"/>
    <w:rsid w:val="009B1FDF"/>
    <w:rsid w:val="009C53F3"/>
    <w:rsid w:val="009C6F42"/>
    <w:rsid w:val="009D60CE"/>
    <w:rsid w:val="00A22063"/>
    <w:rsid w:val="00A27360"/>
    <w:rsid w:val="00A33453"/>
    <w:rsid w:val="00A3626E"/>
    <w:rsid w:val="00A52C19"/>
    <w:rsid w:val="00A70097"/>
    <w:rsid w:val="00A858DF"/>
    <w:rsid w:val="00A9654C"/>
    <w:rsid w:val="00AA4461"/>
    <w:rsid w:val="00AB08C5"/>
    <w:rsid w:val="00AC259B"/>
    <w:rsid w:val="00B102CF"/>
    <w:rsid w:val="00B51DA3"/>
    <w:rsid w:val="00B51DD9"/>
    <w:rsid w:val="00B7047B"/>
    <w:rsid w:val="00B71F8D"/>
    <w:rsid w:val="00B73F1D"/>
    <w:rsid w:val="00B953BD"/>
    <w:rsid w:val="00BD4264"/>
    <w:rsid w:val="00BD4BC4"/>
    <w:rsid w:val="00BF5A5C"/>
    <w:rsid w:val="00C159C8"/>
    <w:rsid w:val="00C203B5"/>
    <w:rsid w:val="00C37746"/>
    <w:rsid w:val="00C76070"/>
    <w:rsid w:val="00C84E56"/>
    <w:rsid w:val="00CA3E51"/>
    <w:rsid w:val="00CA769F"/>
    <w:rsid w:val="00CE10C5"/>
    <w:rsid w:val="00CE4B8E"/>
    <w:rsid w:val="00D02D3E"/>
    <w:rsid w:val="00D34FC3"/>
    <w:rsid w:val="00D372B0"/>
    <w:rsid w:val="00D42BD4"/>
    <w:rsid w:val="00D74481"/>
    <w:rsid w:val="00D940F3"/>
    <w:rsid w:val="00DD6F0B"/>
    <w:rsid w:val="00DE0CD8"/>
    <w:rsid w:val="00DF3375"/>
    <w:rsid w:val="00E06F46"/>
    <w:rsid w:val="00E232C0"/>
    <w:rsid w:val="00E31D58"/>
    <w:rsid w:val="00E33857"/>
    <w:rsid w:val="00E564ED"/>
    <w:rsid w:val="00E8554A"/>
    <w:rsid w:val="00ED441A"/>
    <w:rsid w:val="00ED4BB4"/>
    <w:rsid w:val="00EF0C75"/>
    <w:rsid w:val="00F10CE1"/>
    <w:rsid w:val="00F16A9F"/>
    <w:rsid w:val="00F26DE7"/>
    <w:rsid w:val="00F3034F"/>
    <w:rsid w:val="00F466FC"/>
    <w:rsid w:val="00F8316E"/>
    <w:rsid w:val="00F8410F"/>
    <w:rsid w:val="00F84AB2"/>
    <w:rsid w:val="00FC0B01"/>
    <w:rsid w:val="00FC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6E"/>
    <w:rPr>
      <w:lang w:val="ba-RU"/>
    </w:rPr>
  </w:style>
  <w:style w:type="paragraph" w:styleId="1">
    <w:name w:val="heading 1"/>
    <w:basedOn w:val="a"/>
    <w:link w:val="10"/>
    <w:uiPriority w:val="9"/>
    <w:qFormat/>
    <w:rsid w:val="004F0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04D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5E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45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5EB5"/>
    <w:rPr>
      <w:lang w:val="ba-RU"/>
    </w:rPr>
  </w:style>
  <w:style w:type="paragraph" w:styleId="a7">
    <w:name w:val="footer"/>
    <w:basedOn w:val="a"/>
    <w:link w:val="a8"/>
    <w:uiPriority w:val="99"/>
    <w:semiHidden/>
    <w:unhideWhenUsed/>
    <w:rsid w:val="00945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5EB5"/>
    <w:rPr>
      <w:lang w:val="ba-RU"/>
    </w:rPr>
  </w:style>
  <w:style w:type="paragraph" w:customStyle="1" w:styleId="ConsPlusCell">
    <w:name w:val="ConsPlusCell"/>
    <w:uiPriority w:val="99"/>
    <w:rsid w:val="00F26D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basedOn w:val="a0"/>
    <w:qFormat/>
    <w:rsid w:val="00F26DE7"/>
    <w:rPr>
      <w:i/>
    </w:rPr>
  </w:style>
  <w:style w:type="character" w:customStyle="1" w:styleId="aa">
    <w:name w:val="Выделение жирным"/>
    <w:basedOn w:val="a0"/>
    <w:qFormat/>
    <w:rsid w:val="00F26DE7"/>
    <w:rPr>
      <w:b/>
      <w:bCs/>
    </w:rPr>
  </w:style>
  <w:style w:type="paragraph" w:styleId="ab">
    <w:name w:val="List Paragraph"/>
    <w:basedOn w:val="a"/>
    <w:uiPriority w:val="34"/>
    <w:qFormat/>
    <w:rsid w:val="002534F4"/>
    <w:pPr>
      <w:ind w:left="720"/>
      <w:contextualSpacing/>
    </w:pPr>
  </w:style>
  <w:style w:type="character" w:styleId="ac">
    <w:name w:val="Hyperlink"/>
    <w:rsid w:val="000515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0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2741E0"/>
  </w:style>
  <w:style w:type="paragraph" w:customStyle="1" w:styleId="ad">
    <w:name w:val="Стиль"/>
    <w:rsid w:val="00F84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04D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Normal (Web)"/>
    <w:basedOn w:val="a"/>
    <w:uiPriority w:val="99"/>
    <w:unhideWhenUsed/>
    <w:rsid w:val="0087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A22063"/>
    <w:rPr>
      <w:b/>
      <w:bCs/>
    </w:rPr>
  </w:style>
  <w:style w:type="paragraph" w:customStyle="1" w:styleId="c8">
    <w:name w:val="c8"/>
    <w:basedOn w:val="a"/>
    <w:rsid w:val="00CA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DDN</cp:lastModifiedBy>
  <cp:revision>49</cp:revision>
  <dcterms:created xsi:type="dcterms:W3CDTF">2020-04-06T08:56:00Z</dcterms:created>
  <dcterms:modified xsi:type="dcterms:W3CDTF">2020-06-01T10:35:00Z</dcterms:modified>
</cp:coreProperties>
</file>