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3E" w:rsidRDefault="00D02D3E" w:rsidP="00D02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</w:t>
      </w:r>
    </w:p>
    <w:p w:rsidR="00A3626E" w:rsidRDefault="00D02D3E" w:rsidP="00D02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основных мероприятий Министерства кул</w:t>
      </w:r>
      <w:r w:rsidR="0071747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F8410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704DD">
        <w:rPr>
          <w:rFonts w:ascii="Times New Roman" w:hAnsi="Times New Roman" w:cs="Times New Roman"/>
          <w:sz w:val="24"/>
          <w:szCs w:val="24"/>
          <w:lang w:val="ru-RU"/>
        </w:rPr>
        <w:t xml:space="preserve">уры Республики Башкортостан </w:t>
      </w:r>
      <w:r w:rsidR="008704DD">
        <w:rPr>
          <w:rFonts w:ascii="Times New Roman" w:hAnsi="Times New Roman" w:cs="Times New Roman"/>
          <w:sz w:val="24"/>
          <w:szCs w:val="24"/>
          <w:lang w:val="ru-RU"/>
        </w:rPr>
        <w:br/>
      </w:r>
      <w:r w:rsidR="008A1067">
        <w:rPr>
          <w:rFonts w:ascii="Times New Roman" w:hAnsi="Times New Roman" w:cs="Times New Roman"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1067">
        <w:rPr>
          <w:rFonts w:ascii="Times New Roman" w:hAnsi="Times New Roman" w:cs="Times New Roman"/>
          <w:sz w:val="24"/>
          <w:szCs w:val="24"/>
          <w:lang w:val="ru-RU"/>
        </w:rPr>
        <w:t>– 31</w:t>
      </w:r>
      <w:r w:rsidR="00F8410F">
        <w:rPr>
          <w:rFonts w:ascii="Times New Roman" w:hAnsi="Times New Roman" w:cs="Times New Roman"/>
          <w:sz w:val="24"/>
          <w:szCs w:val="24"/>
          <w:lang w:val="ru-RU"/>
        </w:rPr>
        <w:t xml:space="preserve"> мая </w:t>
      </w:r>
      <w:r>
        <w:rPr>
          <w:rFonts w:ascii="Times New Roman" w:hAnsi="Times New Roman" w:cs="Times New Roman"/>
          <w:sz w:val="24"/>
          <w:szCs w:val="24"/>
          <w:lang w:val="ru-RU"/>
        </w:rPr>
        <w:t>2020 года</w:t>
      </w:r>
    </w:p>
    <w:p w:rsidR="00D02D3E" w:rsidRDefault="00D02D3E" w:rsidP="00D02D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7655"/>
        <w:gridCol w:w="1417"/>
        <w:gridCol w:w="3119"/>
        <w:gridCol w:w="2977"/>
      </w:tblGrid>
      <w:tr w:rsidR="00D02D3E" w:rsidTr="007B2B0E">
        <w:tc>
          <w:tcPr>
            <w:tcW w:w="567" w:type="dxa"/>
          </w:tcPr>
          <w:p w:rsidR="00D02D3E" w:rsidRDefault="00D02D3E" w:rsidP="00D02D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D02D3E" w:rsidRDefault="00D02D3E" w:rsidP="00D02D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7655" w:type="dxa"/>
          </w:tcPr>
          <w:p w:rsidR="00D02D3E" w:rsidRDefault="00D02D3E" w:rsidP="00945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417" w:type="dxa"/>
          </w:tcPr>
          <w:p w:rsidR="00945EB5" w:rsidRDefault="00D02D3E" w:rsidP="00945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  <w:p w:rsidR="00D02D3E" w:rsidRDefault="00D02D3E" w:rsidP="00945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3119" w:type="dxa"/>
          </w:tcPr>
          <w:p w:rsidR="00945EB5" w:rsidRDefault="00D02D3E" w:rsidP="00945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  <w:p w:rsidR="00D02D3E" w:rsidRDefault="00D02D3E" w:rsidP="00945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2977" w:type="dxa"/>
          </w:tcPr>
          <w:p w:rsidR="00945EB5" w:rsidRDefault="00D02D3E" w:rsidP="00945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  <w:p w:rsidR="00D02D3E" w:rsidRDefault="00D02D3E" w:rsidP="00945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945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</w:p>
        </w:tc>
      </w:tr>
      <w:tr w:rsidR="00D02D3E" w:rsidTr="00F26DE7">
        <w:tc>
          <w:tcPr>
            <w:tcW w:w="15735" w:type="dxa"/>
            <w:gridSpan w:val="5"/>
          </w:tcPr>
          <w:p w:rsidR="00D02D3E" w:rsidRDefault="00D02D3E" w:rsidP="00D02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Организационные мероприятия</w:t>
            </w:r>
          </w:p>
        </w:tc>
      </w:tr>
      <w:tr w:rsidR="008A1067" w:rsidTr="00010F5D">
        <w:tc>
          <w:tcPr>
            <w:tcW w:w="567" w:type="dxa"/>
          </w:tcPr>
          <w:p w:rsidR="008A1067" w:rsidRPr="002534F4" w:rsidRDefault="008A1067" w:rsidP="00110D1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8A1067" w:rsidRPr="00D34FC3" w:rsidRDefault="008A1067" w:rsidP="00D752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22063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Онлайн рассказ «Они сражались за Родину», посвященный 115</w:t>
            </w:r>
            <w:r w:rsidRPr="00A22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-летию со дня рождения писателя, лауреата Нобелевской премии по литературе </w:t>
            </w:r>
            <w:r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Михаила </w:t>
            </w:r>
            <w:r w:rsidRPr="00A22063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Шолохова</w:t>
            </w:r>
            <w:r w:rsidRPr="00A22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 </w:t>
            </w:r>
            <w:r w:rsidRPr="00A22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Году памяти и славы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России</w:t>
            </w:r>
          </w:p>
        </w:tc>
        <w:tc>
          <w:tcPr>
            <w:tcW w:w="1417" w:type="dxa"/>
          </w:tcPr>
          <w:p w:rsidR="008A1067" w:rsidRPr="00A22063" w:rsidRDefault="008A1067" w:rsidP="00D7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3119" w:type="dxa"/>
          </w:tcPr>
          <w:p w:rsidR="008A1067" w:rsidRPr="00A22063" w:rsidRDefault="008A1067" w:rsidP="00D75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с.Усень-Ивановское Белебеевского района</w:t>
            </w:r>
          </w:p>
        </w:tc>
        <w:tc>
          <w:tcPr>
            <w:tcW w:w="2977" w:type="dxa"/>
          </w:tcPr>
          <w:p w:rsidR="008A1067" w:rsidRPr="00A22063" w:rsidRDefault="008A1067" w:rsidP="00D75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Цветаевский литературный ИКЦ</w:t>
            </w:r>
          </w:p>
        </w:tc>
      </w:tr>
      <w:tr w:rsidR="008A1067" w:rsidTr="00010F5D">
        <w:tc>
          <w:tcPr>
            <w:tcW w:w="567" w:type="dxa"/>
          </w:tcPr>
          <w:p w:rsidR="008A1067" w:rsidRPr="002534F4" w:rsidRDefault="008A1067" w:rsidP="00110D1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8A1067" w:rsidRPr="00A22063" w:rsidRDefault="008A1067" w:rsidP="00C646F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2063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детских рисунков «По дорогам русских сказок», посвященный Международному дню защиты детей</w:t>
            </w:r>
          </w:p>
        </w:tc>
        <w:tc>
          <w:tcPr>
            <w:tcW w:w="1417" w:type="dxa"/>
          </w:tcPr>
          <w:p w:rsidR="008A1067" w:rsidRPr="00A22063" w:rsidRDefault="008A1067" w:rsidP="00C646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.05.</w:t>
            </w:r>
          </w:p>
        </w:tc>
        <w:tc>
          <w:tcPr>
            <w:tcW w:w="3119" w:type="dxa"/>
          </w:tcPr>
          <w:p w:rsidR="008A1067" w:rsidRPr="00A22063" w:rsidRDefault="008A1067" w:rsidP="00C64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063">
              <w:rPr>
                <w:rFonts w:ascii="Times New Roman" w:eastAsia="Calibri" w:hAnsi="Times New Roman" w:cs="Times New Roman"/>
                <w:sz w:val="24"/>
                <w:szCs w:val="24"/>
              </w:rPr>
              <w:t>с.Красный Яр</w:t>
            </w:r>
          </w:p>
          <w:p w:rsidR="008A1067" w:rsidRPr="00A22063" w:rsidRDefault="008A1067" w:rsidP="00C646F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eastAsia="Calibri" w:hAnsi="Times New Roman" w:cs="Times New Roman"/>
                <w:sz w:val="24"/>
                <w:szCs w:val="24"/>
              </w:rPr>
              <w:t>Уфимск</w:t>
            </w:r>
            <w:r w:rsidRPr="00A22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Pr="00A22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A22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977" w:type="dxa"/>
          </w:tcPr>
          <w:p w:rsidR="008A1067" w:rsidRPr="00A22063" w:rsidRDefault="008A1067" w:rsidP="00C646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ДДН РБ – русский ИКЦ </w:t>
            </w:r>
          </w:p>
          <w:p w:rsidR="008A1067" w:rsidRPr="00A22063" w:rsidRDefault="008A1067" w:rsidP="00C64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«Красный Яр»</w:t>
            </w:r>
          </w:p>
        </w:tc>
      </w:tr>
      <w:tr w:rsidR="008A1067" w:rsidTr="00010F5D">
        <w:tc>
          <w:tcPr>
            <w:tcW w:w="567" w:type="dxa"/>
          </w:tcPr>
          <w:p w:rsidR="008A1067" w:rsidRPr="002534F4" w:rsidRDefault="008A1067" w:rsidP="00110D1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8A1067" w:rsidRPr="00A22063" w:rsidRDefault="008A1067" w:rsidP="005C038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Онлайн презентация</w:t>
            </w:r>
            <w:r w:rsidRPr="00A22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«Рушник – элемент культуры народа» ко Дню полотенца</w:t>
            </w:r>
          </w:p>
        </w:tc>
        <w:tc>
          <w:tcPr>
            <w:tcW w:w="1417" w:type="dxa"/>
          </w:tcPr>
          <w:p w:rsidR="008A1067" w:rsidRPr="00A22063" w:rsidRDefault="008A1067" w:rsidP="005C0382">
            <w:pPr>
              <w:pStyle w:val="ad"/>
              <w:jc w:val="center"/>
            </w:pPr>
            <w:r w:rsidRPr="00A22063">
              <w:t>25.05.</w:t>
            </w:r>
          </w:p>
        </w:tc>
        <w:tc>
          <w:tcPr>
            <w:tcW w:w="3119" w:type="dxa"/>
          </w:tcPr>
          <w:p w:rsidR="008A1067" w:rsidRPr="00A22063" w:rsidRDefault="008A1067" w:rsidP="005C03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адеждино</w:t>
            </w:r>
          </w:p>
          <w:p w:rsidR="008A1067" w:rsidRPr="00A22063" w:rsidRDefault="008A1067" w:rsidP="005C03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Белебеевского района</w:t>
            </w:r>
          </w:p>
        </w:tc>
        <w:tc>
          <w:tcPr>
            <w:tcW w:w="2977" w:type="dxa"/>
          </w:tcPr>
          <w:p w:rsidR="008A1067" w:rsidRPr="00A22063" w:rsidRDefault="008A1067" w:rsidP="005C03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Аксаковский ИКЦ</w:t>
            </w:r>
          </w:p>
        </w:tc>
      </w:tr>
      <w:tr w:rsidR="008A1067" w:rsidTr="00010F5D">
        <w:tc>
          <w:tcPr>
            <w:tcW w:w="567" w:type="dxa"/>
          </w:tcPr>
          <w:p w:rsidR="008A1067" w:rsidRPr="002534F4" w:rsidRDefault="008A1067" w:rsidP="00110D1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8A1067" w:rsidRPr="00D34FC3" w:rsidRDefault="008A1067" w:rsidP="009D552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Подведение итогов  </w:t>
            </w:r>
            <w:r w:rsidRPr="00A22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A22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Республиканского Открытого онлайн-конкурса старинной рус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ской песни «Песни родной земли»</w:t>
            </w:r>
            <w:r w:rsidRPr="00A22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рамках </w:t>
            </w:r>
            <w:r w:rsidRPr="00A22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XXIX</w:t>
            </w:r>
            <w:r w:rsidRPr="00A22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Республиканского фольклорного праздника старинной русской песни «В Красном Яре были мы», посвященн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Pr="00A22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празднованию Дней славянской письменности и культуры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РБ</w:t>
            </w:r>
          </w:p>
        </w:tc>
        <w:tc>
          <w:tcPr>
            <w:tcW w:w="1417" w:type="dxa"/>
          </w:tcPr>
          <w:p w:rsidR="008A1067" w:rsidRPr="00A22063" w:rsidRDefault="008A1067" w:rsidP="009D55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25-29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.05.</w:t>
            </w:r>
          </w:p>
        </w:tc>
        <w:tc>
          <w:tcPr>
            <w:tcW w:w="3119" w:type="dxa"/>
          </w:tcPr>
          <w:p w:rsidR="008A1067" w:rsidRPr="00A22063" w:rsidRDefault="008A1067" w:rsidP="009D5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063">
              <w:rPr>
                <w:rFonts w:ascii="Times New Roman" w:eastAsia="Calibri" w:hAnsi="Times New Roman" w:cs="Times New Roman"/>
                <w:sz w:val="24"/>
                <w:szCs w:val="24"/>
              </w:rPr>
              <w:t>с.Красный Яр</w:t>
            </w:r>
          </w:p>
          <w:p w:rsidR="008A1067" w:rsidRPr="00A22063" w:rsidRDefault="008A1067" w:rsidP="009D552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eastAsia="Calibri" w:hAnsi="Times New Roman" w:cs="Times New Roman"/>
                <w:sz w:val="24"/>
                <w:szCs w:val="24"/>
              </w:rPr>
              <w:t>Уфимск</w:t>
            </w:r>
            <w:r w:rsidRPr="00A22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Pr="00A22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A22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977" w:type="dxa"/>
          </w:tcPr>
          <w:p w:rsidR="008A1067" w:rsidRPr="00A22063" w:rsidRDefault="008A1067" w:rsidP="009D55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ДДН РБ – русский ИКЦ </w:t>
            </w:r>
          </w:p>
          <w:p w:rsidR="008A1067" w:rsidRPr="00A22063" w:rsidRDefault="008A1067" w:rsidP="009D5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«Красный Яр»</w:t>
            </w:r>
          </w:p>
        </w:tc>
      </w:tr>
      <w:tr w:rsidR="00222A2C" w:rsidTr="00010F5D">
        <w:tc>
          <w:tcPr>
            <w:tcW w:w="567" w:type="dxa"/>
          </w:tcPr>
          <w:p w:rsidR="00222A2C" w:rsidRPr="002534F4" w:rsidRDefault="00222A2C" w:rsidP="00110D1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222A2C" w:rsidRPr="00222A2C" w:rsidRDefault="00222A2C" w:rsidP="009D552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2A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Республиканского конкурса чтецов «Душа народа в поэзии», посвященного Дню славянской письменности и культуры</w:t>
            </w:r>
          </w:p>
        </w:tc>
        <w:tc>
          <w:tcPr>
            <w:tcW w:w="1417" w:type="dxa"/>
          </w:tcPr>
          <w:p w:rsidR="00222A2C" w:rsidRPr="00222A2C" w:rsidRDefault="00222A2C" w:rsidP="009D55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2A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26.05.</w:t>
            </w:r>
          </w:p>
        </w:tc>
        <w:tc>
          <w:tcPr>
            <w:tcW w:w="3119" w:type="dxa"/>
          </w:tcPr>
          <w:p w:rsidR="00222A2C" w:rsidRPr="00222A2C" w:rsidRDefault="00222A2C" w:rsidP="009D552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2A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РБ</w:t>
            </w:r>
          </w:p>
        </w:tc>
        <w:tc>
          <w:tcPr>
            <w:tcW w:w="2977" w:type="dxa"/>
          </w:tcPr>
          <w:p w:rsidR="00222A2C" w:rsidRPr="00222A2C" w:rsidRDefault="00222A2C" w:rsidP="009D55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A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РОО «Ассамблея народов РБ»</w:t>
            </w:r>
          </w:p>
        </w:tc>
      </w:tr>
      <w:tr w:rsidR="008A1067" w:rsidTr="00010F5D">
        <w:tc>
          <w:tcPr>
            <w:tcW w:w="567" w:type="dxa"/>
          </w:tcPr>
          <w:p w:rsidR="008A1067" w:rsidRPr="002534F4" w:rsidRDefault="008A1067" w:rsidP="00110D1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8A1067" w:rsidRPr="00A22063" w:rsidRDefault="008A1067" w:rsidP="001B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м</w:t>
            </w: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стер-класс «Изготовление курая</w:t>
            </w: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A1067" w:rsidRPr="00A22063" w:rsidRDefault="008A1067" w:rsidP="001B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</w:t>
            </w:r>
          </w:p>
        </w:tc>
        <w:tc>
          <w:tcPr>
            <w:tcW w:w="3119" w:type="dxa"/>
          </w:tcPr>
          <w:p w:rsidR="008A1067" w:rsidRPr="00A22063" w:rsidRDefault="008A1067" w:rsidP="001B34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 xml:space="preserve">д.Уметбаево </w:t>
            </w:r>
          </w:p>
          <w:p w:rsidR="008A1067" w:rsidRPr="00A22063" w:rsidRDefault="008A1067" w:rsidP="001B34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Баймакск</w:t>
            </w: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A1067" w:rsidRPr="00A22063" w:rsidRDefault="008A1067" w:rsidP="001B34E2">
            <w:pPr>
              <w:tabs>
                <w:tab w:val="left" w:pos="117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башкирский ИКЦ «Темясово»</w:t>
            </w:r>
          </w:p>
        </w:tc>
      </w:tr>
      <w:tr w:rsidR="00811C36" w:rsidTr="00010F5D">
        <w:tc>
          <w:tcPr>
            <w:tcW w:w="567" w:type="dxa"/>
          </w:tcPr>
          <w:p w:rsidR="00811C36" w:rsidRPr="002534F4" w:rsidRDefault="00811C36" w:rsidP="00110D1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811C36" w:rsidRPr="00B71F8D" w:rsidRDefault="00811C36" w:rsidP="005C0382">
            <w:pPr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презентация «Национальный костюм моей семьи»</w:t>
            </w:r>
          </w:p>
        </w:tc>
        <w:tc>
          <w:tcPr>
            <w:tcW w:w="1417" w:type="dxa"/>
          </w:tcPr>
          <w:p w:rsidR="00811C36" w:rsidRPr="00B71F8D" w:rsidRDefault="00811C36" w:rsidP="005C03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811C36" w:rsidRPr="00A22063" w:rsidRDefault="00811C36" w:rsidP="005C03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с.Новые Татышлы Татышлинского района</w:t>
            </w:r>
          </w:p>
        </w:tc>
        <w:tc>
          <w:tcPr>
            <w:tcW w:w="2977" w:type="dxa"/>
          </w:tcPr>
          <w:p w:rsidR="00811C36" w:rsidRPr="00A22063" w:rsidRDefault="00811C36" w:rsidP="005C03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удмуртский ИКЦ</w:t>
            </w:r>
          </w:p>
        </w:tc>
      </w:tr>
      <w:tr w:rsidR="00811C36" w:rsidTr="00010F5D">
        <w:tc>
          <w:tcPr>
            <w:tcW w:w="567" w:type="dxa"/>
          </w:tcPr>
          <w:p w:rsidR="00811C36" w:rsidRPr="002534F4" w:rsidRDefault="00811C36" w:rsidP="00110D1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811C36" w:rsidRPr="00A22063" w:rsidRDefault="00811C36" w:rsidP="00E4274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Pr="00A22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частие в </w:t>
            </w:r>
            <w:proofErr w:type="spellStart"/>
            <w:r w:rsidRPr="00A22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флешмобе</w:t>
            </w:r>
            <w:proofErr w:type="spellEnd"/>
            <w:r w:rsidRPr="00A22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детского творчества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Fröhliches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Karussell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(в</w:t>
            </w:r>
            <w:r w:rsidRPr="00A22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есёлая карусель),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посвященном Международному д</w:t>
            </w:r>
            <w:r w:rsidRPr="00A22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ню защиты детей</w:t>
            </w:r>
          </w:p>
        </w:tc>
        <w:tc>
          <w:tcPr>
            <w:tcW w:w="1417" w:type="dxa"/>
          </w:tcPr>
          <w:p w:rsidR="00811C36" w:rsidRPr="00A22063" w:rsidRDefault="00811C36" w:rsidP="00E4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26.05.</w:t>
            </w:r>
          </w:p>
        </w:tc>
        <w:tc>
          <w:tcPr>
            <w:tcW w:w="3119" w:type="dxa"/>
          </w:tcPr>
          <w:p w:rsidR="00811C36" w:rsidRPr="00A22063" w:rsidRDefault="00811C36" w:rsidP="00E427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 xml:space="preserve">с.Пришиб  </w:t>
            </w:r>
          </w:p>
          <w:p w:rsidR="00811C36" w:rsidRPr="00A22063" w:rsidRDefault="00811C36" w:rsidP="00E4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Благоварского района</w:t>
            </w:r>
          </w:p>
        </w:tc>
        <w:tc>
          <w:tcPr>
            <w:tcW w:w="2977" w:type="dxa"/>
          </w:tcPr>
          <w:p w:rsidR="00811C36" w:rsidRPr="00A22063" w:rsidRDefault="00811C36" w:rsidP="00E4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немецкий ИКЦ</w:t>
            </w:r>
          </w:p>
        </w:tc>
      </w:tr>
      <w:tr w:rsidR="00811C36" w:rsidTr="00010F5D">
        <w:tc>
          <w:tcPr>
            <w:tcW w:w="567" w:type="dxa"/>
          </w:tcPr>
          <w:p w:rsidR="00811C36" w:rsidRPr="002534F4" w:rsidRDefault="00811C36" w:rsidP="00110D1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811C36" w:rsidRDefault="00811C36" w:rsidP="005C038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мастер–класс «Латышский оберег для семьи и дома»</w:t>
            </w:r>
          </w:p>
        </w:tc>
        <w:tc>
          <w:tcPr>
            <w:tcW w:w="1417" w:type="dxa"/>
          </w:tcPr>
          <w:p w:rsidR="00811C36" w:rsidRPr="00B71F8D" w:rsidRDefault="00811C36" w:rsidP="005C0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811C36" w:rsidRPr="00A22063" w:rsidRDefault="00811C36" w:rsidP="005C03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д.М.Горький</w:t>
            </w:r>
          </w:p>
          <w:p w:rsidR="00811C36" w:rsidRPr="00A22063" w:rsidRDefault="00811C36" w:rsidP="005C03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Архангельского района</w:t>
            </w:r>
          </w:p>
        </w:tc>
        <w:tc>
          <w:tcPr>
            <w:tcW w:w="2977" w:type="dxa"/>
          </w:tcPr>
          <w:p w:rsidR="00811C36" w:rsidRPr="00A22063" w:rsidRDefault="00811C36" w:rsidP="005C03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латышский ИКЦ</w:t>
            </w:r>
          </w:p>
        </w:tc>
      </w:tr>
      <w:tr w:rsidR="00811C36" w:rsidTr="00010F5D">
        <w:tc>
          <w:tcPr>
            <w:tcW w:w="567" w:type="dxa"/>
          </w:tcPr>
          <w:p w:rsidR="00811C36" w:rsidRPr="002534F4" w:rsidRDefault="00811C36" w:rsidP="00110D1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811C36" w:rsidRPr="00A22063" w:rsidRDefault="00811C36" w:rsidP="005C0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репортаж «</w:t>
            </w:r>
            <w:proofErr w:type="spellStart"/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Китаптарза</w:t>
            </w:r>
            <w:proofErr w:type="spellEnd"/>
            <w:r w:rsidRPr="00A22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халкым</w:t>
            </w:r>
            <w:proofErr w:type="spellEnd"/>
            <w:r w:rsidRPr="00A22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В</w:t>
            </w: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сероссийскому дню библиотек</w:t>
            </w:r>
          </w:p>
        </w:tc>
        <w:tc>
          <w:tcPr>
            <w:tcW w:w="1417" w:type="dxa"/>
          </w:tcPr>
          <w:p w:rsidR="00811C36" w:rsidRPr="00A22063" w:rsidRDefault="00811C36" w:rsidP="005C0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3119" w:type="dxa"/>
          </w:tcPr>
          <w:p w:rsidR="00811C36" w:rsidRPr="00A22063" w:rsidRDefault="00811C36" w:rsidP="005C03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аитбаба</w:t>
            </w:r>
          </w:p>
          <w:p w:rsidR="00811C36" w:rsidRPr="00A22063" w:rsidRDefault="00811C36" w:rsidP="005C03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Гафурийского района</w:t>
            </w:r>
          </w:p>
        </w:tc>
        <w:tc>
          <w:tcPr>
            <w:tcW w:w="2977" w:type="dxa"/>
          </w:tcPr>
          <w:p w:rsidR="00811C36" w:rsidRPr="00A22063" w:rsidRDefault="00811C36" w:rsidP="005C03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башкирский ИКЦ «Саитбаба»</w:t>
            </w:r>
          </w:p>
        </w:tc>
      </w:tr>
      <w:tr w:rsidR="00811C36" w:rsidTr="00010F5D">
        <w:tc>
          <w:tcPr>
            <w:tcW w:w="567" w:type="dxa"/>
          </w:tcPr>
          <w:p w:rsidR="00811C36" w:rsidRPr="002534F4" w:rsidRDefault="00811C36" w:rsidP="00110D1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811C36" w:rsidRPr="00D34FC3" w:rsidRDefault="00811C36" w:rsidP="00B152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A22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накомство с обычаем русского народа «Деревенские </w:t>
            </w:r>
            <w:r w:rsidRPr="00A22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посиделки»</w:t>
            </w:r>
          </w:p>
        </w:tc>
        <w:tc>
          <w:tcPr>
            <w:tcW w:w="1417" w:type="dxa"/>
          </w:tcPr>
          <w:p w:rsidR="00811C36" w:rsidRPr="00A22063" w:rsidRDefault="00811C36" w:rsidP="00B152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27.05.</w:t>
            </w:r>
          </w:p>
          <w:p w:rsidR="00811C36" w:rsidRPr="00A22063" w:rsidRDefault="00811C36" w:rsidP="00B152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11C36" w:rsidRPr="00A22063" w:rsidRDefault="00811C36" w:rsidP="00B152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с.Николо-Березовка</w:t>
            </w:r>
            <w:r w:rsidRPr="00A22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11C36" w:rsidRPr="00A22063" w:rsidRDefault="00811C36" w:rsidP="00B152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Краснокамского района</w:t>
            </w:r>
          </w:p>
        </w:tc>
        <w:tc>
          <w:tcPr>
            <w:tcW w:w="2977" w:type="dxa"/>
          </w:tcPr>
          <w:p w:rsidR="00811C36" w:rsidRPr="00A22063" w:rsidRDefault="00811C36" w:rsidP="00B152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Филиал ГБУ ДДН РБ – </w:t>
            </w: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ИКЦ «Никольский храм»</w:t>
            </w:r>
          </w:p>
        </w:tc>
      </w:tr>
      <w:tr w:rsidR="00811C36" w:rsidTr="00010F5D">
        <w:tc>
          <w:tcPr>
            <w:tcW w:w="567" w:type="dxa"/>
          </w:tcPr>
          <w:p w:rsidR="00811C36" w:rsidRPr="002534F4" w:rsidRDefault="00811C36" w:rsidP="00110D1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811C36" w:rsidRPr="00A22063" w:rsidRDefault="00811C36" w:rsidP="00FF34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урок</w:t>
            </w: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 xml:space="preserve"> «Пограничн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служба башкирских казаков в </w:t>
            </w:r>
            <w:r w:rsidRPr="00A22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1C36" w:rsidRPr="00A22063" w:rsidRDefault="00811C36" w:rsidP="00FF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11C36" w:rsidRPr="00A22063" w:rsidRDefault="00811C36" w:rsidP="00FF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</w:t>
            </w:r>
          </w:p>
          <w:p w:rsidR="00811C36" w:rsidRPr="00A22063" w:rsidRDefault="00811C36" w:rsidP="00FF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11C36" w:rsidRPr="00A22063" w:rsidRDefault="00811C36" w:rsidP="00FF34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 xml:space="preserve">д.Уметбаево </w:t>
            </w:r>
          </w:p>
          <w:p w:rsidR="00811C36" w:rsidRPr="00A22063" w:rsidRDefault="00811C36" w:rsidP="00FF34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Баймакск</w:t>
            </w: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11C36" w:rsidRPr="00A22063" w:rsidRDefault="00811C36" w:rsidP="00FF3412">
            <w:pPr>
              <w:tabs>
                <w:tab w:val="left" w:pos="117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башкирский ИКЦ «Темясово»</w:t>
            </w:r>
          </w:p>
        </w:tc>
      </w:tr>
      <w:tr w:rsidR="00811C36" w:rsidTr="00010F5D">
        <w:tc>
          <w:tcPr>
            <w:tcW w:w="567" w:type="dxa"/>
          </w:tcPr>
          <w:p w:rsidR="00811C36" w:rsidRPr="002534F4" w:rsidRDefault="00811C36" w:rsidP="00110D1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811C36" w:rsidRPr="00A22063" w:rsidRDefault="00811C36" w:rsidP="005C0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Онлайн экскурсия в башкирский историко-культурный центр имени Канзафар-бия</w:t>
            </w:r>
          </w:p>
        </w:tc>
        <w:tc>
          <w:tcPr>
            <w:tcW w:w="1417" w:type="dxa"/>
          </w:tcPr>
          <w:p w:rsidR="00811C36" w:rsidRPr="00A22063" w:rsidRDefault="00811C36" w:rsidP="005C0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811C36" w:rsidRPr="00A22063" w:rsidRDefault="00811C36" w:rsidP="005C0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proofErr w:type="gramStart"/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22063">
              <w:rPr>
                <w:rFonts w:ascii="Times New Roman" w:hAnsi="Times New Roman" w:cs="Times New Roman"/>
                <w:sz w:val="24"/>
                <w:szCs w:val="24"/>
              </w:rPr>
              <w:t xml:space="preserve">роицк </w:t>
            </w:r>
          </w:p>
          <w:p w:rsidR="00811C36" w:rsidRPr="00A22063" w:rsidRDefault="00811C36" w:rsidP="005C0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Благоварского района</w:t>
            </w:r>
          </w:p>
        </w:tc>
        <w:tc>
          <w:tcPr>
            <w:tcW w:w="2977" w:type="dxa"/>
          </w:tcPr>
          <w:p w:rsidR="00811C36" w:rsidRPr="00A22063" w:rsidRDefault="00811C36" w:rsidP="005C0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ДДН РБ – </w:t>
            </w: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ИКЦ </w:t>
            </w:r>
            <w:r w:rsidRPr="00A220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Канзафар-бия </w:t>
            </w:r>
          </w:p>
        </w:tc>
      </w:tr>
      <w:tr w:rsidR="00811C36" w:rsidTr="00010F5D">
        <w:tc>
          <w:tcPr>
            <w:tcW w:w="567" w:type="dxa"/>
          </w:tcPr>
          <w:p w:rsidR="00811C36" w:rsidRPr="002534F4" w:rsidRDefault="00811C36" w:rsidP="00110D1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811C36" w:rsidRPr="00A22063" w:rsidRDefault="00811C36" w:rsidP="005C0382">
            <w:pPr>
              <w:tabs>
                <w:tab w:val="left" w:pos="10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 м</w:t>
            </w:r>
            <w:r w:rsidRPr="00A220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220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 «Поделка из пряжи»</w:t>
            </w:r>
          </w:p>
        </w:tc>
        <w:tc>
          <w:tcPr>
            <w:tcW w:w="1417" w:type="dxa"/>
          </w:tcPr>
          <w:p w:rsidR="00811C36" w:rsidRPr="00A22063" w:rsidRDefault="00811C36" w:rsidP="005C0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0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11C36" w:rsidRPr="00A22063" w:rsidRDefault="00811C36" w:rsidP="005C0382">
            <w:pPr>
              <w:tabs>
                <w:tab w:val="left" w:pos="103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811C36" w:rsidRPr="00A22063" w:rsidRDefault="00811C36" w:rsidP="005C03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 xml:space="preserve">д.Золотоношка </w:t>
            </w:r>
          </w:p>
          <w:p w:rsidR="00811C36" w:rsidRPr="00A22063" w:rsidRDefault="00811C36" w:rsidP="005C03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Стерлитамакского района</w:t>
            </w:r>
          </w:p>
        </w:tc>
        <w:tc>
          <w:tcPr>
            <w:tcW w:w="2977" w:type="dxa"/>
          </w:tcPr>
          <w:p w:rsidR="00811C36" w:rsidRPr="00A22063" w:rsidRDefault="00811C36" w:rsidP="005C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украинский ИКЦ</w:t>
            </w:r>
          </w:p>
        </w:tc>
      </w:tr>
      <w:tr w:rsidR="00811C36" w:rsidTr="00010F5D">
        <w:tc>
          <w:tcPr>
            <w:tcW w:w="567" w:type="dxa"/>
          </w:tcPr>
          <w:p w:rsidR="00811C36" w:rsidRPr="002534F4" w:rsidRDefault="00811C36" w:rsidP="00110D1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811C36" w:rsidRPr="00A22063" w:rsidRDefault="00811C36" w:rsidP="005C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изготовлению женского белорусского украшения</w:t>
            </w:r>
          </w:p>
        </w:tc>
        <w:tc>
          <w:tcPr>
            <w:tcW w:w="1417" w:type="dxa"/>
          </w:tcPr>
          <w:p w:rsidR="00811C36" w:rsidRPr="00A22063" w:rsidRDefault="00811C36" w:rsidP="005C0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22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811C36" w:rsidRPr="00A22063" w:rsidRDefault="00811C36" w:rsidP="005C03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Балтика</w:t>
            </w:r>
          </w:p>
          <w:p w:rsidR="00811C36" w:rsidRPr="00A22063" w:rsidRDefault="00811C36" w:rsidP="005C03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Иглинского района</w:t>
            </w:r>
          </w:p>
        </w:tc>
        <w:tc>
          <w:tcPr>
            <w:tcW w:w="2977" w:type="dxa"/>
          </w:tcPr>
          <w:p w:rsidR="00811C36" w:rsidRPr="00A22063" w:rsidRDefault="00811C36" w:rsidP="005C03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белорусский ИКЦ</w:t>
            </w:r>
          </w:p>
        </w:tc>
      </w:tr>
      <w:tr w:rsidR="00811C36" w:rsidTr="00010F5D">
        <w:tc>
          <w:tcPr>
            <w:tcW w:w="567" w:type="dxa"/>
          </w:tcPr>
          <w:p w:rsidR="00811C36" w:rsidRPr="002534F4" w:rsidRDefault="00811C36" w:rsidP="00110D1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811C36" w:rsidRPr="00A22063" w:rsidRDefault="00811C36" w:rsidP="00A220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Онлайн и</w:t>
            </w:r>
            <w:r w:rsidRPr="00A22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нформационный обзор «Вознесение Господне: приметы, </w:t>
            </w:r>
            <w:bookmarkStart w:id="0" w:name="_GoBack"/>
            <w:bookmarkEnd w:id="0"/>
            <w:r w:rsidRPr="00A22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обычаи и традиции»</w:t>
            </w:r>
          </w:p>
        </w:tc>
        <w:tc>
          <w:tcPr>
            <w:tcW w:w="1417" w:type="dxa"/>
          </w:tcPr>
          <w:p w:rsidR="00811C36" w:rsidRPr="00A22063" w:rsidRDefault="00811C36" w:rsidP="00A22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</w:t>
            </w:r>
          </w:p>
          <w:p w:rsidR="00811C36" w:rsidRPr="00A22063" w:rsidRDefault="00811C36" w:rsidP="00A22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11C36" w:rsidRPr="00A22063" w:rsidRDefault="00811C36" w:rsidP="00A220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с.Николо-Березовка</w:t>
            </w:r>
            <w:r w:rsidRPr="00A22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11C36" w:rsidRPr="00A22063" w:rsidRDefault="00811C36" w:rsidP="00A220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Краснокамского района</w:t>
            </w:r>
          </w:p>
        </w:tc>
        <w:tc>
          <w:tcPr>
            <w:tcW w:w="2977" w:type="dxa"/>
          </w:tcPr>
          <w:p w:rsidR="00811C36" w:rsidRPr="00A22063" w:rsidRDefault="00811C36" w:rsidP="00A220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ИКЦ «Никольский храм»</w:t>
            </w:r>
          </w:p>
        </w:tc>
      </w:tr>
      <w:tr w:rsidR="00811C36" w:rsidTr="00010F5D">
        <w:tc>
          <w:tcPr>
            <w:tcW w:w="567" w:type="dxa"/>
          </w:tcPr>
          <w:p w:rsidR="00811C36" w:rsidRPr="002534F4" w:rsidRDefault="00811C36" w:rsidP="00110D1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811C36" w:rsidRPr="00A22063" w:rsidRDefault="00811C36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63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Онлайн рассказ «Святой и благоверный князь Александр Невский», посвященный 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A22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ию</w:t>
            </w:r>
            <w:proofErr w:type="spellEnd"/>
            <w:r w:rsidRPr="00A22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рождения полководца, князя Новгородского и Владимирского </w:t>
            </w:r>
            <w:r w:rsidRPr="00A22063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Александра Невского</w:t>
            </w:r>
            <w:r w:rsidRPr="00A22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811C36" w:rsidRPr="00A22063" w:rsidRDefault="00811C36" w:rsidP="00A2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3119" w:type="dxa"/>
          </w:tcPr>
          <w:p w:rsidR="00811C36" w:rsidRPr="00A22063" w:rsidRDefault="00811C36" w:rsidP="00A22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с.Усень-Ивановское Белебеевского района</w:t>
            </w:r>
          </w:p>
        </w:tc>
        <w:tc>
          <w:tcPr>
            <w:tcW w:w="2977" w:type="dxa"/>
          </w:tcPr>
          <w:p w:rsidR="00811C36" w:rsidRPr="00A22063" w:rsidRDefault="00811C36" w:rsidP="00A22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Цветаевский литературный ИКЦ</w:t>
            </w:r>
          </w:p>
        </w:tc>
      </w:tr>
      <w:tr w:rsidR="00811C36" w:rsidTr="00010F5D">
        <w:tc>
          <w:tcPr>
            <w:tcW w:w="567" w:type="dxa"/>
          </w:tcPr>
          <w:p w:rsidR="00811C36" w:rsidRPr="002534F4" w:rsidRDefault="00811C36" w:rsidP="00110D1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811C36" w:rsidRPr="00A22063" w:rsidRDefault="00811C36" w:rsidP="004052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Онлайн м</w:t>
            </w:r>
            <w:r w:rsidRPr="00A22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астер-класс по приготовлению кыстыбый</w:t>
            </w:r>
          </w:p>
        </w:tc>
        <w:tc>
          <w:tcPr>
            <w:tcW w:w="1417" w:type="dxa"/>
          </w:tcPr>
          <w:p w:rsidR="00811C36" w:rsidRPr="00A22063" w:rsidRDefault="00811C36" w:rsidP="0040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811C36" w:rsidRPr="00A22063" w:rsidRDefault="00811C36" w:rsidP="00405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с.Буздяк</w:t>
            </w:r>
          </w:p>
          <w:p w:rsidR="00811C36" w:rsidRPr="00A22063" w:rsidRDefault="00811C36" w:rsidP="00405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 xml:space="preserve">Буздякского района </w:t>
            </w:r>
          </w:p>
        </w:tc>
        <w:tc>
          <w:tcPr>
            <w:tcW w:w="2977" w:type="dxa"/>
          </w:tcPr>
          <w:p w:rsidR="00811C36" w:rsidRPr="00A22063" w:rsidRDefault="00811C36" w:rsidP="00405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Филиал ГБУ ДДН РБ – татарский ИКЦ</w:t>
            </w:r>
          </w:p>
        </w:tc>
      </w:tr>
      <w:tr w:rsidR="00811C36" w:rsidTr="00010F5D">
        <w:tc>
          <w:tcPr>
            <w:tcW w:w="567" w:type="dxa"/>
          </w:tcPr>
          <w:p w:rsidR="00811C36" w:rsidRPr="002534F4" w:rsidRDefault="00811C36" w:rsidP="00110D1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811C36" w:rsidRPr="00A22063" w:rsidRDefault="00811C36" w:rsidP="00117AF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Онлайн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«Толкование</w:t>
            </w: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 xml:space="preserve"> чувашских национальных узоров»</w:t>
            </w:r>
          </w:p>
        </w:tc>
        <w:tc>
          <w:tcPr>
            <w:tcW w:w="1417" w:type="dxa"/>
          </w:tcPr>
          <w:p w:rsidR="00811C36" w:rsidRPr="00A22063" w:rsidRDefault="00811C36" w:rsidP="00117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11C36" w:rsidRPr="00A22063" w:rsidRDefault="00811C36" w:rsidP="0011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11C36" w:rsidRPr="00A22063" w:rsidRDefault="00811C36" w:rsidP="00117A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с.Суук-Чишма</w:t>
            </w:r>
          </w:p>
          <w:p w:rsidR="00811C36" w:rsidRPr="00A22063" w:rsidRDefault="00811C36" w:rsidP="00117A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Кармаскалинского района</w:t>
            </w:r>
          </w:p>
        </w:tc>
        <w:tc>
          <w:tcPr>
            <w:tcW w:w="2977" w:type="dxa"/>
          </w:tcPr>
          <w:p w:rsidR="00811C36" w:rsidRPr="00A22063" w:rsidRDefault="00811C36" w:rsidP="0011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чувашский ИКЦ</w:t>
            </w:r>
          </w:p>
        </w:tc>
      </w:tr>
      <w:tr w:rsidR="00811C36" w:rsidTr="00010F5D">
        <w:tc>
          <w:tcPr>
            <w:tcW w:w="567" w:type="dxa"/>
          </w:tcPr>
          <w:p w:rsidR="00811C36" w:rsidRPr="002534F4" w:rsidRDefault="00811C36" w:rsidP="00110D1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811C36" w:rsidRPr="00A22063" w:rsidRDefault="00811C36" w:rsidP="00D3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 xml:space="preserve">Марийская кухня.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«Полдыран шӱ</w:t>
            </w:r>
            <w:proofErr w:type="gramStart"/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22063">
              <w:rPr>
                <w:rFonts w:ascii="Times New Roman" w:hAnsi="Times New Roman" w:cs="Times New Roman"/>
                <w:sz w:val="24"/>
                <w:szCs w:val="24"/>
              </w:rPr>
              <w:t xml:space="preserve">ö» (суп из борщевика) </w:t>
            </w:r>
          </w:p>
        </w:tc>
        <w:tc>
          <w:tcPr>
            <w:tcW w:w="1417" w:type="dxa"/>
          </w:tcPr>
          <w:p w:rsidR="00811C36" w:rsidRPr="00A22063" w:rsidRDefault="00811C36" w:rsidP="00A22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11C36" w:rsidRPr="00A22063" w:rsidRDefault="00811C36" w:rsidP="00A22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811C36" w:rsidRPr="00A22063" w:rsidRDefault="00811C36" w:rsidP="00A2206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</w:t>
            </w:r>
            <w:proofErr w:type="gramStart"/>
            <w:r w:rsidRPr="00A22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 w:rsidRPr="00A22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разаево</w:t>
            </w:r>
          </w:p>
          <w:p w:rsidR="00811C36" w:rsidRPr="00A22063" w:rsidRDefault="00811C36" w:rsidP="00A2206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220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Караидельского района</w:t>
            </w:r>
          </w:p>
        </w:tc>
        <w:tc>
          <w:tcPr>
            <w:tcW w:w="2977" w:type="dxa"/>
          </w:tcPr>
          <w:p w:rsidR="00811C36" w:rsidRPr="00A22063" w:rsidRDefault="00811C36" w:rsidP="00A22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063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ДДН РБ – </w:t>
            </w:r>
            <w:proofErr w:type="spellStart"/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proofErr w:type="spellEnd"/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A2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 w:rsidRPr="00A22063">
              <w:rPr>
                <w:rFonts w:ascii="Times New Roman" w:hAnsi="Times New Roman" w:cs="Times New Roman"/>
                <w:sz w:val="24"/>
                <w:szCs w:val="24"/>
              </w:rPr>
              <w:t>ский ИКЦ</w:t>
            </w:r>
          </w:p>
        </w:tc>
      </w:tr>
    </w:tbl>
    <w:p w:rsidR="00D02D3E" w:rsidRPr="00A52C19" w:rsidRDefault="00D02D3E" w:rsidP="00A52C1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02D3E" w:rsidRPr="00A52C19" w:rsidSect="00A52C19">
      <w:pgSz w:w="16838" w:h="11906" w:orient="landscape"/>
      <w:pgMar w:top="114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A74" w:rsidRDefault="004E7A74" w:rsidP="00945EB5">
      <w:pPr>
        <w:spacing w:after="0" w:line="240" w:lineRule="auto"/>
      </w:pPr>
      <w:r>
        <w:separator/>
      </w:r>
    </w:p>
  </w:endnote>
  <w:endnote w:type="continuationSeparator" w:id="0">
    <w:p w:rsidR="004E7A74" w:rsidRDefault="004E7A74" w:rsidP="0094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A74" w:rsidRDefault="004E7A74" w:rsidP="00945EB5">
      <w:pPr>
        <w:spacing w:after="0" w:line="240" w:lineRule="auto"/>
      </w:pPr>
      <w:r>
        <w:separator/>
      </w:r>
    </w:p>
  </w:footnote>
  <w:footnote w:type="continuationSeparator" w:id="0">
    <w:p w:rsidR="004E7A74" w:rsidRDefault="004E7A74" w:rsidP="0094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58E1"/>
    <w:multiLevelType w:val="hybridMultilevel"/>
    <w:tmpl w:val="16FE7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9B5EC1"/>
    <w:multiLevelType w:val="hybridMultilevel"/>
    <w:tmpl w:val="F1226010"/>
    <w:lvl w:ilvl="0" w:tplc="58A88EA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556D4"/>
    <w:multiLevelType w:val="hybridMultilevel"/>
    <w:tmpl w:val="6BF04ADA"/>
    <w:lvl w:ilvl="0" w:tplc="7280040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86D36"/>
    <w:multiLevelType w:val="hybridMultilevel"/>
    <w:tmpl w:val="C99AA2A4"/>
    <w:lvl w:ilvl="0" w:tplc="7B4A4120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D3E"/>
    <w:rsid w:val="00010F5D"/>
    <w:rsid w:val="0001664B"/>
    <w:rsid w:val="000515DF"/>
    <w:rsid w:val="00060F06"/>
    <w:rsid w:val="00070E6B"/>
    <w:rsid w:val="0007128D"/>
    <w:rsid w:val="000F7BC0"/>
    <w:rsid w:val="00105408"/>
    <w:rsid w:val="00110D1C"/>
    <w:rsid w:val="0014526C"/>
    <w:rsid w:val="001467FD"/>
    <w:rsid w:val="0014740E"/>
    <w:rsid w:val="00167BCE"/>
    <w:rsid w:val="00173552"/>
    <w:rsid w:val="001A2051"/>
    <w:rsid w:val="001C643C"/>
    <w:rsid w:val="001E03BF"/>
    <w:rsid w:val="00222A2C"/>
    <w:rsid w:val="002534F4"/>
    <w:rsid w:val="002560C7"/>
    <w:rsid w:val="002741E0"/>
    <w:rsid w:val="0029235C"/>
    <w:rsid w:val="002A0C60"/>
    <w:rsid w:val="002B5D95"/>
    <w:rsid w:val="002C7AF1"/>
    <w:rsid w:val="003300DF"/>
    <w:rsid w:val="0033329C"/>
    <w:rsid w:val="00345D75"/>
    <w:rsid w:val="00376958"/>
    <w:rsid w:val="003A32FD"/>
    <w:rsid w:val="003C0599"/>
    <w:rsid w:val="003D1CD8"/>
    <w:rsid w:val="00452982"/>
    <w:rsid w:val="004B329A"/>
    <w:rsid w:val="004C1C90"/>
    <w:rsid w:val="004E7A74"/>
    <w:rsid w:val="004F06C1"/>
    <w:rsid w:val="005A12E7"/>
    <w:rsid w:val="005A2AD0"/>
    <w:rsid w:val="00620DA3"/>
    <w:rsid w:val="00661C5A"/>
    <w:rsid w:val="00663923"/>
    <w:rsid w:val="006A3102"/>
    <w:rsid w:val="006A4B42"/>
    <w:rsid w:val="006C68D8"/>
    <w:rsid w:val="006E0841"/>
    <w:rsid w:val="0070451E"/>
    <w:rsid w:val="0070460A"/>
    <w:rsid w:val="007162D0"/>
    <w:rsid w:val="00717471"/>
    <w:rsid w:val="00725C3D"/>
    <w:rsid w:val="00754BB9"/>
    <w:rsid w:val="00767B06"/>
    <w:rsid w:val="0077094E"/>
    <w:rsid w:val="00772DB1"/>
    <w:rsid w:val="00792F0F"/>
    <w:rsid w:val="007B2B0E"/>
    <w:rsid w:val="007B64B6"/>
    <w:rsid w:val="007B7E23"/>
    <w:rsid w:val="007D2AC6"/>
    <w:rsid w:val="007E7ADE"/>
    <w:rsid w:val="007F227E"/>
    <w:rsid w:val="00800DDA"/>
    <w:rsid w:val="00811C36"/>
    <w:rsid w:val="008426F4"/>
    <w:rsid w:val="00851CC2"/>
    <w:rsid w:val="008704DD"/>
    <w:rsid w:val="00887109"/>
    <w:rsid w:val="008A1067"/>
    <w:rsid w:val="008B788C"/>
    <w:rsid w:val="008E1E5C"/>
    <w:rsid w:val="009151A0"/>
    <w:rsid w:val="00930AC6"/>
    <w:rsid w:val="0093200D"/>
    <w:rsid w:val="00945EB5"/>
    <w:rsid w:val="00983185"/>
    <w:rsid w:val="00991791"/>
    <w:rsid w:val="009A1C8C"/>
    <w:rsid w:val="009B1FDF"/>
    <w:rsid w:val="009C53F3"/>
    <w:rsid w:val="009C6F42"/>
    <w:rsid w:val="009D60CE"/>
    <w:rsid w:val="00A22063"/>
    <w:rsid w:val="00A27360"/>
    <w:rsid w:val="00A33453"/>
    <w:rsid w:val="00A3626E"/>
    <w:rsid w:val="00A52C19"/>
    <w:rsid w:val="00A70097"/>
    <w:rsid w:val="00A858DF"/>
    <w:rsid w:val="00A9654C"/>
    <w:rsid w:val="00AA4461"/>
    <w:rsid w:val="00AB08C5"/>
    <w:rsid w:val="00AC259B"/>
    <w:rsid w:val="00B51DA3"/>
    <w:rsid w:val="00B51DD9"/>
    <w:rsid w:val="00B7047B"/>
    <w:rsid w:val="00B71F8D"/>
    <w:rsid w:val="00B953BD"/>
    <w:rsid w:val="00BD4264"/>
    <w:rsid w:val="00BD4BC4"/>
    <w:rsid w:val="00BF5A5C"/>
    <w:rsid w:val="00C159C8"/>
    <w:rsid w:val="00C203B5"/>
    <w:rsid w:val="00C37746"/>
    <w:rsid w:val="00C76070"/>
    <w:rsid w:val="00C84E56"/>
    <w:rsid w:val="00CA3E51"/>
    <w:rsid w:val="00CE10C5"/>
    <w:rsid w:val="00D02D3E"/>
    <w:rsid w:val="00D34FC3"/>
    <w:rsid w:val="00D372B0"/>
    <w:rsid w:val="00D42BD4"/>
    <w:rsid w:val="00D74481"/>
    <w:rsid w:val="00D940F3"/>
    <w:rsid w:val="00DD6F0B"/>
    <w:rsid w:val="00DF3375"/>
    <w:rsid w:val="00E06F46"/>
    <w:rsid w:val="00E232C0"/>
    <w:rsid w:val="00E31D58"/>
    <w:rsid w:val="00E33857"/>
    <w:rsid w:val="00E564ED"/>
    <w:rsid w:val="00E8554A"/>
    <w:rsid w:val="00ED441A"/>
    <w:rsid w:val="00ED4BB4"/>
    <w:rsid w:val="00EF0C75"/>
    <w:rsid w:val="00F16A9F"/>
    <w:rsid w:val="00F26DE7"/>
    <w:rsid w:val="00F3034F"/>
    <w:rsid w:val="00F466FC"/>
    <w:rsid w:val="00F8316E"/>
    <w:rsid w:val="00F8410F"/>
    <w:rsid w:val="00F84AB2"/>
    <w:rsid w:val="00FC0B01"/>
    <w:rsid w:val="00FC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6E"/>
    <w:rPr>
      <w:lang w:val="ba-RU"/>
    </w:rPr>
  </w:style>
  <w:style w:type="paragraph" w:styleId="1">
    <w:name w:val="heading 1"/>
    <w:basedOn w:val="a"/>
    <w:link w:val="10"/>
    <w:uiPriority w:val="9"/>
    <w:qFormat/>
    <w:rsid w:val="004F0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04D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5E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45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5EB5"/>
    <w:rPr>
      <w:lang w:val="ba-RU"/>
    </w:rPr>
  </w:style>
  <w:style w:type="paragraph" w:styleId="a7">
    <w:name w:val="footer"/>
    <w:basedOn w:val="a"/>
    <w:link w:val="a8"/>
    <w:uiPriority w:val="99"/>
    <w:semiHidden/>
    <w:unhideWhenUsed/>
    <w:rsid w:val="00945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5EB5"/>
    <w:rPr>
      <w:lang w:val="ba-RU"/>
    </w:rPr>
  </w:style>
  <w:style w:type="paragraph" w:customStyle="1" w:styleId="ConsPlusCell">
    <w:name w:val="ConsPlusCell"/>
    <w:rsid w:val="00F26D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qFormat/>
    <w:rsid w:val="00F26DE7"/>
    <w:rPr>
      <w:i/>
    </w:rPr>
  </w:style>
  <w:style w:type="character" w:customStyle="1" w:styleId="aa">
    <w:name w:val="Выделение жирным"/>
    <w:basedOn w:val="a0"/>
    <w:qFormat/>
    <w:rsid w:val="00F26DE7"/>
    <w:rPr>
      <w:b/>
      <w:bCs/>
    </w:rPr>
  </w:style>
  <w:style w:type="paragraph" w:styleId="ab">
    <w:name w:val="List Paragraph"/>
    <w:basedOn w:val="a"/>
    <w:uiPriority w:val="34"/>
    <w:qFormat/>
    <w:rsid w:val="002534F4"/>
    <w:pPr>
      <w:ind w:left="720"/>
      <w:contextualSpacing/>
    </w:pPr>
  </w:style>
  <w:style w:type="character" w:styleId="ac">
    <w:name w:val="Hyperlink"/>
    <w:rsid w:val="000515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0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2741E0"/>
  </w:style>
  <w:style w:type="paragraph" w:customStyle="1" w:styleId="ad">
    <w:name w:val="Стиль"/>
    <w:rsid w:val="00F84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04D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Normal (Web)"/>
    <w:basedOn w:val="a"/>
    <w:uiPriority w:val="99"/>
    <w:unhideWhenUsed/>
    <w:rsid w:val="0087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A220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2020-04-06T08:56:00Z</dcterms:created>
  <dcterms:modified xsi:type="dcterms:W3CDTF">2020-05-19T12:01:00Z</dcterms:modified>
</cp:coreProperties>
</file>